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165/2025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077/2025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90077</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076/2025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02/10/2025</w:t>
            </w:r>
            <w:r>
              <w:rPr>
                <w:rFonts w:ascii="Arial" w:hAnsi="Arial" w:cs="Arial"/>
                <w:b/>
                <w:bCs/>
                <w:color w:val="000000"/>
                <w:sz w:val="22"/>
                <w:szCs w:val="22"/>
              </w:rPr>
              <w:t xml:space="preserve">. Início: 09h (nove horas)                   </w:t>
            </w:r>
          </w:p>
          <w:p w14:paraId="3C951FB6">
            <w:pPr>
              <w:jc w:val="both"/>
              <w:rPr>
                <w:rFonts w:hint="default" w:ascii="Arial" w:hAnsi="Arial" w:cs="Arial"/>
                <w:b/>
                <w:bCs/>
                <w:color w:val="000000"/>
                <w:lang w:val="pt-BR"/>
              </w:rPr>
            </w:pPr>
            <w:r>
              <w:rPr>
                <w:rFonts w:ascii="Arial" w:hAnsi="Arial" w:cs="Arial"/>
                <w:b/>
                <w:bCs/>
                <w:color w:val="000000"/>
                <w:sz w:val="22"/>
                <w:szCs w:val="22"/>
              </w:rPr>
              <w:t xml:space="preserve">Local: </w:t>
            </w:r>
            <w:r>
              <w:rPr>
                <w:rFonts w:ascii="Arial" w:hAnsi="Arial" w:cs="Arial"/>
                <w:sz w:val="22"/>
                <w:szCs w:val="22"/>
              </w:rPr>
              <w:fldChar w:fldCharType="begin"/>
            </w:r>
            <w:r>
              <w:rPr>
                <w:rFonts w:ascii="Arial" w:hAnsi="Arial" w:cs="Arial"/>
                <w:sz w:val="22"/>
                <w:szCs w:val="22"/>
              </w:rPr>
              <w:instrText xml:space="preserve"> HYPERLINK "http://www.comprasgovernamentais.gov.br" </w:instrText>
            </w:r>
            <w:r>
              <w:rPr>
                <w:rFonts w:ascii="Arial" w:hAnsi="Arial" w:cs="Arial"/>
                <w:sz w:val="22"/>
                <w:szCs w:val="22"/>
              </w:rPr>
              <w:fldChar w:fldCharType="separate"/>
            </w:r>
            <w:r>
              <w:rPr>
                <w:rStyle w:val="11"/>
                <w:rFonts w:ascii="Arial" w:hAnsi="Arial" w:cs="Arial"/>
                <w:sz w:val="22"/>
                <w:szCs w:val="22"/>
              </w:rPr>
              <w:t>www.comprasgovernamentais.gov.br</w:t>
            </w:r>
            <w:r>
              <w:rPr>
                <w:rFonts w:ascii="Arial" w:hAnsi="Arial" w:cs="Arial"/>
                <w:sz w:val="22"/>
                <w:szCs w:val="22"/>
              </w:rPr>
              <w:fldChar w:fldCharType="end"/>
            </w:r>
            <w:r>
              <w:rPr>
                <w:rFonts w:hint="default" w:ascii="Arial" w:hAnsi="Arial" w:cs="Arial"/>
                <w:sz w:val="22"/>
                <w:szCs w:val="22"/>
                <w:lang w:val="pt-BR"/>
              </w:rPr>
              <w:t xml:space="preserve">                                                                               </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w:t>
            </w:r>
            <w:r>
              <w:rPr>
                <w:rFonts w:hint="default" w:ascii="Arial" w:hAnsi="Arial"/>
                <w:color w:val="000000"/>
              </w:rPr>
              <w:t xml:space="preserve">em fornecimento de </w:t>
            </w:r>
            <w:r>
              <w:rPr>
                <w:rFonts w:hint="default" w:ascii="Arial" w:hAnsi="Arial"/>
                <w:color w:val="000000"/>
                <w:lang w:val="pt-BR"/>
              </w:rPr>
              <w:t>f</w:t>
            </w:r>
            <w:r>
              <w:rPr>
                <w:rFonts w:hint="default" w:ascii="Arial" w:hAnsi="Arial"/>
                <w:color w:val="000000"/>
              </w:rPr>
              <w:t>ilme radiológico digital</w:t>
            </w:r>
            <w:r>
              <w:rPr>
                <w:rFonts w:hint="default" w:ascii="Arial" w:hAnsi="Arial"/>
                <w:color w:val="000000"/>
                <w:lang w:val="pt-BR"/>
              </w:rPr>
              <w:t>,</w:t>
            </w:r>
            <w:r>
              <w:rPr>
                <w:rFonts w:hint="default" w:ascii="Arial" w:hAnsi="Arial"/>
                <w:color w:val="000000"/>
              </w:rPr>
              <w:t xml:space="preserve"> para atender às demandas do setor de Raio-X da Secretaria de Saúde da Prefeitura</w:t>
            </w:r>
            <w:r>
              <w:rPr>
                <w:rFonts w:hint="default" w:ascii="Arial" w:hAnsi="Arial"/>
                <w:color w:val="000000"/>
                <w:lang w:val="pt-BR"/>
              </w:rPr>
              <w:t xml:space="preserve"> Municipal</w:t>
            </w:r>
            <w:r>
              <w:rPr>
                <w:rFonts w:hint="default" w:ascii="Arial" w:hAnsi="Arial"/>
                <w:color w:val="000000"/>
              </w:rPr>
              <w:t xml:space="preserve"> de Cataguases-MG</w:t>
            </w:r>
            <w:r>
              <w:rPr>
                <w:rFonts w:hint="default" w:ascii="Arial" w:hAnsi="Arial" w:cs="Arial"/>
                <w:color w:val="000000"/>
                <w:lang w:val="pt-BR"/>
              </w:rPr>
              <w:t>.</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R$ 113.982,00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2927BA57">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024A5AE0">
      <w:pPr>
        <w:jc w:val="center"/>
        <w:rPr>
          <w:rFonts w:ascii="Arial" w:hAnsi="Arial" w:cs="Arial"/>
          <w:sz w:val="20"/>
        </w:rPr>
      </w:pPr>
    </w:p>
    <w:p w14:paraId="330536BA">
      <w:pPr>
        <w:jc w:val="center"/>
        <w:rPr>
          <w:rFonts w:ascii="Arial" w:hAnsi="Arial" w:cs="Arial"/>
          <w:sz w:val="20"/>
        </w:rPr>
      </w:pPr>
    </w:p>
    <w:p w14:paraId="1CA01DAE">
      <w:pPr>
        <w:jc w:val="center"/>
        <w:rPr>
          <w:rFonts w:ascii="Arial" w:hAnsi="Arial" w:cs="Arial"/>
          <w:sz w:val="20"/>
        </w:rPr>
      </w:pPr>
    </w:p>
    <w:p w14:paraId="6055EB89">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077/2025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165/2025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02/10/2025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165/2025</w:t>
      </w:r>
      <w:r>
        <w:rPr>
          <w:rFonts w:hint="default" w:ascii="Arial" w:hAnsi="Arial" w:cs="Arial"/>
          <w:sz w:val="18"/>
          <w:szCs w:val="18"/>
        </w:rPr>
        <w:t xml:space="preserve"> para Sistema de Registro de Preços n° </w:t>
      </w:r>
      <w:r>
        <w:rPr>
          <w:rFonts w:hint="default" w:ascii="Arial" w:hAnsi="Arial" w:cs="Arial"/>
          <w:sz w:val="18"/>
          <w:szCs w:val="18"/>
          <w:lang w:val="pt-BR"/>
        </w:rPr>
        <w:t>076/2025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077/2025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filme radiológico digital, para atender às demandas do setor de Raio-X da Secretaria de Saúde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empresa especializada em fornecimento de filme radiológico digital, para atender às demandas do setor de Raio-X da Secretaria de Saúde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 xml:space="preserve">correrão à </w:t>
      </w:r>
      <w:r>
        <w:rPr>
          <w:rFonts w:hint="default" w:ascii="Arial" w:hAnsi="Arial" w:cs="Arial"/>
          <w:b w:val="0"/>
          <w:bCs w:val="0"/>
          <w:color w:val="000000" w:themeColor="text1"/>
          <w:sz w:val="18"/>
          <w:szCs w:val="18"/>
          <w14:textFill>
            <w14:solidFill>
              <w14:schemeClr w14:val="tx1"/>
            </w14:solidFill>
          </w14:textFill>
        </w:rPr>
        <w:t>conta da dotação orçamentária a ser definida por cada secretaria responsável:</w:t>
      </w:r>
    </w:p>
    <w:p w14:paraId="06C8F01F">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bCs/>
          <w:sz w:val="18"/>
          <w:szCs w:val="18"/>
          <w:lang w:eastAsia="ar-SA"/>
        </w:rPr>
      </w:pPr>
      <w:r>
        <w:rPr>
          <w:rFonts w:hint="default" w:ascii="Arial" w:hAnsi="Arial"/>
          <w:b/>
          <w:bCs/>
          <w:sz w:val="18"/>
          <w:szCs w:val="18"/>
          <w:lang w:eastAsia="ar-SA"/>
        </w:rPr>
        <w:t xml:space="preserve">02.009 – Secretaria de Saúde </w:t>
      </w:r>
    </w:p>
    <w:p w14:paraId="42DEFAF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val="0"/>
          <w:bCs w:val="0"/>
          <w:sz w:val="18"/>
          <w:szCs w:val="18"/>
          <w:lang w:eastAsia="ar-SA"/>
        </w:rPr>
      </w:pPr>
      <w:r>
        <w:rPr>
          <w:rFonts w:hint="default" w:ascii="Arial" w:hAnsi="Arial"/>
          <w:b w:val="0"/>
          <w:bCs w:val="0"/>
          <w:sz w:val="18"/>
          <w:szCs w:val="18"/>
          <w:lang w:eastAsia="ar-SA"/>
        </w:rPr>
        <w:t>2.095 – Gestão do Serviço de Radiologia</w:t>
      </w:r>
    </w:p>
    <w:p w14:paraId="758D547C">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val="0"/>
          <w:bCs w:val="0"/>
          <w:sz w:val="18"/>
          <w:szCs w:val="18"/>
          <w:lang w:eastAsia="ar-SA"/>
        </w:rPr>
      </w:pPr>
      <w:r>
        <w:rPr>
          <w:rFonts w:hint="default" w:ascii="Arial" w:hAnsi="Arial"/>
          <w:b w:val="0"/>
          <w:bCs w:val="0"/>
          <w:sz w:val="18"/>
          <w:szCs w:val="18"/>
          <w:lang w:eastAsia="ar-SA"/>
        </w:rPr>
        <w:t>3.3.90.30.00.00.00.00 - 1.600 – Material de Consumo (Ficha 436)</w:t>
      </w:r>
    </w:p>
    <w:p w14:paraId="0AE2108B">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val="0"/>
          <w:bCs w:val="0"/>
          <w:sz w:val="18"/>
          <w:szCs w:val="18"/>
          <w:lang w:eastAsia="ar-SA"/>
        </w:rPr>
      </w:pPr>
      <w:r>
        <w:rPr>
          <w:rFonts w:hint="default" w:ascii="Arial" w:hAnsi="Arial"/>
          <w:b w:val="0"/>
          <w:bCs w:val="0"/>
          <w:sz w:val="18"/>
          <w:szCs w:val="18"/>
          <w:lang w:eastAsia="ar-SA"/>
        </w:rPr>
        <w:t>3.3.90.30.00.00.00.00 - 1.621 – Material de Consumo (Ficha 436)</w:t>
      </w:r>
    </w:p>
    <w:p w14:paraId="759E1E7E">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val="0"/>
          <w:bCs w:val="0"/>
          <w:sz w:val="18"/>
          <w:szCs w:val="18"/>
          <w:lang w:eastAsia="ar-SA"/>
        </w:rPr>
      </w:pPr>
    </w:p>
    <w:p w14:paraId="32C0B5FA">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val="0"/>
          <w:bCs w:val="0"/>
          <w:sz w:val="18"/>
          <w:szCs w:val="18"/>
          <w:lang w:eastAsia="ar-SA"/>
        </w:rPr>
      </w:pPr>
    </w:p>
    <w:p w14:paraId="100D1625">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val="0"/>
          <w:bCs w:val="0"/>
          <w:sz w:val="18"/>
          <w:szCs w:val="18"/>
          <w:lang w:eastAsia="ar-SA"/>
        </w:rPr>
      </w:pPr>
    </w:p>
    <w:p w14:paraId="7C179EC2">
      <w:pPr>
        <w:spacing w:line="360" w:lineRule="auto"/>
        <w:jc w:val="both"/>
        <w:rPr>
          <w:rFonts w:hint="default" w:ascii="Arial" w:hAnsi="Arial" w:cs="Arial"/>
          <w:b/>
          <w:bCs/>
          <w:sz w:val="18"/>
          <w:szCs w:val="18"/>
          <w:lang w:eastAsia="ar-SA"/>
        </w:rPr>
      </w:pPr>
      <w:r>
        <w:rPr>
          <w:rFonts w:hint="default" w:ascii="Arial" w:hAnsi="Arial" w:cs="Arial"/>
          <w:b/>
          <w:bCs/>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07EF4770">
      <w:pPr>
        <w:pStyle w:val="310"/>
        <w:numPr>
          <w:ilvl w:val="2"/>
          <w:numId w:val="0"/>
        </w:numPr>
        <w:spacing w:before="0" w:after="0" w:line="360" w:lineRule="auto"/>
        <w:ind w:leftChars="0"/>
        <w:rPr>
          <w:highlight w:val="none"/>
        </w:rPr>
      </w:pPr>
      <w:r>
        <w:rPr>
          <w:i w:val="0"/>
          <w:color w:val="auto"/>
          <w:sz w:val="18"/>
          <w:szCs w:val="18"/>
          <w:highlight w:val="none"/>
        </w:rPr>
        <w:t>3.7</w:t>
      </w:r>
      <w:r>
        <w:rPr>
          <w:rFonts w:hint="default" w:cs="Arial"/>
          <w:b/>
          <w:sz w:val="18"/>
          <w:szCs w:val="18"/>
          <w:highlight w:val="none"/>
          <w:u w:val="single"/>
          <w:lang w:val="pt-BR"/>
        </w:rPr>
        <w:t xml:space="preserve"> </w:t>
      </w:r>
      <w:r>
        <w:rPr>
          <w:i w:val="0"/>
          <w:color w:val="auto"/>
          <w:sz w:val="18"/>
          <w:szCs w:val="18"/>
          <w:highlight w:val="none"/>
        </w:rPr>
        <w:t xml:space="preserve">Será concedido tratamento favorecido para as microempresas e empresas de pequeno porte, para as sociedades cooperativas </w:t>
      </w:r>
      <w:r>
        <w:rPr>
          <w:rFonts w:eastAsia="Times New Roman"/>
          <w:i w:val="0"/>
          <w:color w:val="auto"/>
          <w:sz w:val="18"/>
          <w:szCs w:val="18"/>
          <w:highlight w:val="none"/>
        </w:rPr>
        <w:t xml:space="preserve">mencionadas no </w:t>
      </w:r>
      <w:r>
        <w:rPr>
          <w:sz w:val="18"/>
          <w:szCs w:val="18"/>
          <w:highlight w:val="none"/>
        </w:rPr>
        <w:fldChar w:fldCharType="begin"/>
      </w:r>
      <w:r>
        <w:rPr>
          <w:sz w:val="18"/>
          <w:szCs w:val="18"/>
          <w:highlight w:val="none"/>
        </w:rPr>
        <w:instrText xml:space="preserve"> HYPERLINK "http://www.planalto.gov.br/ccivil_03/_ato2019-2022/2021/lei/L14133.htm" \l "art16" </w:instrText>
      </w:r>
      <w:r>
        <w:rPr>
          <w:sz w:val="18"/>
          <w:szCs w:val="18"/>
          <w:highlight w:val="none"/>
        </w:rPr>
        <w:fldChar w:fldCharType="separate"/>
      </w:r>
      <w:r>
        <w:rPr>
          <w:rStyle w:val="11"/>
          <w:rFonts w:eastAsia="Times New Roman" w:cs="Arial"/>
          <w:i w:val="0"/>
          <w:color w:val="auto"/>
          <w:sz w:val="18"/>
          <w:szCs w:val="18"/>
          <w:highlight w:val="none"/>
        </w:rPr>
        <w:t xml:space="preserve">artigo </w:t>
      </w:r>
      <w:r>
        <w:rPr>
          <w:rStyle w:val="11"/>
          <w:rFonts w:cs="Arial"/>
          <w:i w:val="0"/>
          <w:color w:val="auto"/>
          <w:sz w:val="18"/>
          <w:szCs w:val="18"/>
          <w:highlight w:val="none"/>
        </w:rPr>
        <w:t>16 da Lei nº 14.133, de 2021</w:t>
      </w:r>
      <w:r>
        <w:rPr>
          <w:rStyle w:val="11"/>
          <w:rFonts w:cs="Arial"/>
          <w:i w:val="0"/>
          <w:color w:val="auto"/>
          <w:sz w:val="18"/>
          <w:szCs w:val="18"/>
          <w:highlight w:val="none"/>
        </w:rPr>
        <w:fldChar w:fldCharType="end"/>
      </w:r>
      <w:r>
        <w:rPr>
          <w:i w:val="0"/>
          <w:color w:val="auto"/>
          <w:sz w:val="18"/>
          <w:szCs w:val="18"/>
          <w:highlight w:val="none"/>
        </w:rPr>
        <w:t xml:space="preserve">, para o agricultor familiar, o produtor rural pessoa física e para o microempreendedor individual - MEI, nos limites previstos da </w:t>
      </w:r>
      <w:r>
        <w:rPr>
          <w:sz w:val="18"/>
          <w:szCs w:val="18"/>
          <w:highlight w:val="none"/>
        </w:rPr>
        <w:fldChar w:fldCharType="begin"/>
      </w:r>
      <w:r>
        <w:rPr>
          <w:sz w:val="18"/>
          <w:szCs w:val="18"/>
          <w:highlight w:val="none"/>
        </w:rPr>
        <w:instrText xml:space="preserve"> HYPERLINK "https://www.planalto.gov.br/ccivil_03/leis/lcp/lcp123.htm" </w:instrText>
      </w:r>
      <w:r>
        <w:rPr>
          <w:sz w:val="18"/>
          <w:szCs w:val="18"/>
          <w:highlight w:val="none"/>
        </w:rPr>
        <w:fldChar w:fldCharType="separate"/>
      </w:r>
      <w:r>
        <w:rPr>
          <w:rStyle w:val="11"/>
          <w:rFonts w:cs="Arial"/>
          <w:i w:val="0"/>
          <w:color w:val="auto"/>
          <w:sz w:val="18"/>
          <w:szCs w:val="18"/>
          <w:highlight w:val="none"/>
        </w:rPr>
        <w:t>Lei Complementar nº 123, de 2006</w:t>
      </w:r>
      <w:r>
        <w:rPr>
          <w:rStyle w:val="11"/>
          <w:rFonts w:cs="Arial"/>
          <w:i w:val="0"/>
          <w:color w:val="auto"/>
          <w:sz w:val="18"/>
          <w:szCs w:val="18"/>
          <w:highlight w:val="none"/>
        </w:rPr>
        <w:fldChar w:fldCharType="end"/>
      </w:r>
      <w:r>
        <w:rPr>
          <w:i w:val="0"/>
          <w:color w:val="auto"/>
          <w:sz w:val="18"/>
          <w:szCs w:val="18"/>
          <w:highlight w:val="none"/>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66AFB8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b/>
          <w:bCs/>
          <w:sz w:val="18"/>
          <w:szCs w:val="18"/>
        </w:rPr>
      </w:pPr>
      <w:r>
        <w:rPr>
          <w:rFonts w:hint="default" w:ascii="Arial" w:hAnsi="Arial" w:cs="Arial"/>
          <w:b/>
          <w:bCs/>
          <w:sz w:val="18"/>
          <w:szCs w:val="18"/>
        </w:rPr>
        <w:t>Marca;</w:t>
      </w:r>
    </w:p>
    <w:p w14:paraId="69D4193A">
      <w:pPr>
        <w:pStyle w:val="304"/>
        <w:numPr>
          <w:numId w:val="0"/>
        </w:numPr>
        <w:tabs>
          <w:tab w:val="left" w:pos="851"/>
          <w:tab w:val="left" w:pos="993"/>
        </w:tabs>
        <w:spacing w:before="0" w:after="0" w:line="360" w:lineRule="auto"/>
        <w:ind w:leftChars="0"/>
        <w:rPr>
          <w:rFonts w:hint="default"/>
          <w:b/>
          <w:bCs/>
          <w:sz w:val="18"/>
          <w:szCs w:val="18"/>
          <w:lang w:val="pt-BR"/>
        </w:rPr>
      </w:pPr>
      <w:r>
        <w:rPr>
          <w:rFonts w:hint="default" w:cs="Arial"/>
          <w:b/>
          <w:bCs/>
          <w:sz w:val="18"/>
          <w:szCs w:val="18"/>
          <w:lang w:val="pt-BR"/>
        </w:rPr>
        <w:t xml:space="preserve">5.1.2.1 </w:t>
      </w:r>
      <w:r>
        <w:rPr>
          <w:rFonts w:hint="default" w:ascii="Arial" w:hAnsi="Arial" w:eastAsia="LiberationSerif-Bold" w:cs="Arial"/>
          <w:b/>
          <w:bCs/>
          <w:sz w:val="18"/>
          <w:szCs w:val="18"/>
          <w:lang w:eastAsia="zh-CN"/>
        </w:rPr>
        <w:t>A indicação da marca AGFA se justifica tecnicamente em razão da exclusiva compatibilidade do filme radiográfico com o equipamento AGFA DRYSTAR 5302 atualmente em uso no setor de Raio-X. O uso de materiais de outras marcas inviabilizaria o funcionamento adequado do sistema, podendo comprometer a qualidade dos exames e a segurança dos pacientes.</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Nos valores propostos estarão inclusos todos </w:t>
      </w:r>
      <w:r>
        <w:rPr>
          <w:rFonts w:hint="default" w:ascii="Arial" w:hAnsi="Arial" w:cs="Arial"/>
          <w:sz w:val="18"/>
          <w:szCs w:val="18"/>
        </w:rPr>
        <w:t>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12C7AEA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1C959A4C">
      <w:pPr>
        <w:pStyle w:val="303"/>
        <w:numPr>
          <w:ilvl w:val="1"/>
          <w:numId w:val="4"/>
        </w:numPr>
        <w:pBdr>
          <w:top w:val="single" w:color="auto" w:sz="4" w:space="0"/>
          <w:left w:val="single" w:color="auto" w:sz="4" w:space="0"/>
          <w:bottom w:val="single" w:color="auto" w:sz="4" w:space="0"/>
          <w:right w:val="single" w:color="auto" w:sz="4" w:space="0"/>
        </w:pBdr>
        <w:tabs>
          <w:tab w:val="left" w:pos="851"/>
          <w:tab w:val="left" w:pos="993"/>
        </w:tabs>
        <w:spacing w:before="0" w:after="0" w:line="360" w:lineRule="auto"/>
        <w:ind w:left="0" w:firstLine="0"/>
        <w:rPr>
          <w:rFonts w:hint="default" w:ascii="Arial" w:hAnsi="Arial" w:cs="Arial"/>
          <w:b/>
          <w:bCs/>
          <w:sz w:val="18"/>
          <w:szCs w:val="18"/>
        </w:rPr>
      </w:pPr>
      <w:r>
        <w:rPr>
          <w:rFonts w:hint="default"/>
          <w:b/>
          <w:bCs/>
          <w:sz w:val="18"/>
          <w:szCs w:val="18"/>
          <w:lang w:val="pt-BR"/>
        </w:rPr>
        <w:t>REGISTRO DA ANVISA NA PROPOSTA VENCEDORA</w:t>
      </w:r>
    </w:p>
    <w:p w14:paraId="3FD8AA2E">
      <w:pPr>
        <w:pStyle w:val="303"/>
        <w:numPr>
          <w:numId w:val="0"/>
        </w:numPr>
        <w:pBdr>
          <w:top w:val="single" w:color="auto" w:sz="4" w:space="0"/>
          <w:left w:val="single" w:color="auto" w:sz="4" w:space="0"/>
          <w:bottom w:val="single" w:color="auto" w:sz="4" w:space="0"/>
          <w:right w:val="single" w:color="auto" w:sz="4" w:space="0"/>
        </w:pBdr>
        <w:tabs>
          <w:tab w:val="left" w:pos="851"/>
          <w:tab w:val="left" w:pos="993"/>
        </w:tabs>
        <w:spacing w:before="0" w:after="0" w:line="360" w:lineRule="auto"/>
        <w:ind w:leftChars="0"/>
        <w:rPr>
          <w:rFonts w:hint="default" w:ascii="Arial" w:hAnsi="Arial" w:cs="Arial"/>
          <w:b/>
          <w:bCs/>
          <w:sz w:val="18"/>
          <w:szCs w:val="18"/>
        </w:rPr>
      </w:pPr>
      <w:r>
        <w:rPr>
          <w:rFonts w:hint="default"/>
          <w:b/>
          <w:bCs/>
          <w:sz w:val="18"/>
          <w:szCs w:val="18"/>
          <w:lang w:val="pt-BR"/>
        </w:rPr>
        <w:t xml:space="preserve">5.11.1 </w:t>
      </w:r>
      <w:r>
        <w:rPr>
          <w:rFonts w:hint="default" w:ascii="Arial" w:hAnsi="Arial"/>
          <w:b/>
          <w:bCs/>
          <w:sz w:val="18"/>
          <w:szCs w:val="18"/>
        </w:rPr>
        <w:t>A proposta</w:t>
      </w:r>
      <w:r>
        <w:rPr>
          <w:rFonts w:hint="default" w:ascii="Arial" w:hAnsi="Arial"/>
          <w:b/>
          <w:bCs/>
          <w:sz w:val="18"/>
          <w:szCs w:val="18"/>
          <w:lang w:val="pt-BR"/>
        </w:rPr>
        <w:t xml:space="preserve"> vencedora</w:t>
      </w:r>
      <w:r>
        <w:rPr>
          <w:rFonts w:hint="default" w:ascii="Arial" w:hAnsi="Arial"/>
          <w:b/>
          <w:bCs/>
          <w:sz w:val="18"/>
          <w:szCs w:val="18"/>
        </w:rPr>
        <w:t xml:space="preserve"> deverá estar acompanhada do certificado de registro do referido produto na ANVISA, comprovando sua regularidade e autorização para comercialização no território nacional.</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1609646C">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5146971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BE9E041">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46A30EE7">
      <w:pPr>
        <w:pStyle w:val="220"/>
        <w:numPr>
          <w:ilvl w:val="3"/>
          <w:numId w:val="9"/>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sz w:val="18"/>
          <w:szCs w:val="18"/>
        </w:rPr>
      </w:pPr>
      <w:r>
        <w:rPr>
          <w:rFonts w:hint="default" w:ascii="Arial" w:hAnsi="Arial"/>
          <w:sz w:val="18"/>
          <w:szCs w:val="18"/>
        </w:rPr>
        <w:t>A empresa licitante deverá apresentar o Alvará Sanitário Municipal ou Estadual, emitido pelo órgão competente do domicílio da proponente, dentro do prazo de validade</w:t>
      </w:r>
      <w:r>
        <w:rPr>
          <w:rFonts w:hint="default" w:ascii="Arial" w:hAnsi="Arial"/>
          <w:sz w:val="18"/>
          <w:szCs w:val="18"/>
          <w:lang w:val="pt-BR"/>
        </w:rPr>
        <w:t>;</w:t>
      </w:r>
    </w:p>
    <w:p w14:paraId="1620440E">
      <w:pPr>
        <w:pStyle w:val="220"/>
        <w:numPr>
          <w:ilvl w:val="3"/>
          <w:numId w:val="9"/>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sz w:val="18"/>
          <w:szCs w:val="18"/>
        </w:rPr>
      </w:pPr>
      <w:r>
        <w:rPr>
          <w:rFonts w:hint="default" w:ascii="Arial" w:hAnsi="Arial"/>
          <w:sz w:val="18"/>
          <w:szCs w:val="18"/>
        </w:rPr>
        <w:t xml:space="preserve">Autorização de Funcionamento da Empresa (AFE), expedida pela Agência Nacional de Vigilância Sanitária (ANVISA). </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15FF2B4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3C77605D">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p w14:paraId="13392FA3">
      <w:pPr>
        <w:pStyle w:val="220"/>
        <w:tabs>
          <w:tab w:val="left" w:pos="851"/>
          <w:tab w:val="left" w:pos="993"/>
        </w:tabs>
        <w:spacing w:line="360" w:lineRule="auto"/>
        <w:ind w:left="0"/>
        <w:jc w:val="both"/>
        <w:rPr>
          <w:rFonts w:hint="default" w:ascii="Arial" w:hAnsi="Arial"/>
          <w:b/>
          <w:bCs/>
          <w:sz w:val="18"/>
          <w:szCs w:val="18"/>
        </w:rPr>
      </w:pPr>
      <w:r>
        <w:rPr>
          <w:rFonts w:hint="default" w:ascii="Arial" w:hAnsi="Arial"/>
          <w:b/>
          <w:bCs/>
          <w:sz w:val="18"/>
          <w:szCs w:val="18"/>
        </w:rPr>
        <w:t xml:space="preserve">02.009 – Secretaria de Saúde </w:t>
      </w:r>
    </w:p>
    <w:p w14:paraId="56829E8D">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2.095 – Gestão do Serviço de Radiologia</w:t>
      </w:r>
    </w:p>
    <w:p w14:paraId="1998CB4A">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3.3.90.30.00.00.00.00 - 1.600 – Material de Consumo (Ficha 436)</w:t>
      </w:r>
    </w:p>
    <w:p w14:paraId="1DBFE128">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3.3.90.30.00.00.00.00 - 1.621 – Material de Consumo (Ficha 436)</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b w:val="0"/>
          <w:bCs w:val="0"/>
          <w:sz w:val="18"/>
          <w:szCs w:val="18"/>
        </w:rPr>
        <w:t xml:space="preserve">16.5 Quando for constatada qualquer irregularidade na </w:t>
      </w:r>
      <w:r>
        <w:rPr>
          <w:rFonts w:hint="default" w:ascii="Arial" w:hAnsi="Arial" w:cs="Arial"/>
          <w:sz w:val="18"/>
          <w:szCs w:val="18"/>
        </w:rPr>
        <w:t>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R$ 113.982,00 (</w:t>
      </w:r>
      <w:r>
        <w:rPr>
          <w:rFonts w:hint="default" w:ascii="Arial" w:hAnsi="Arial" w:eastAsia="Arial"/>
          <w:b w:val="0"/>
          <w:bCs w:val="0"/>
          <w:color w:val="000000" w:themeColor="text1"/>
          <w:sz w:val="18"/>
          <w:szCs w:val="18"/>
          <w:highlight w:val="none"/>
          <w:lang w:val="pt-BR"/>
          <w14:textFill>
            <w14:solidFill>
              <w14:schemeClr w14:val="tx1"/>
            </w14:solidFill>
          </w14:textFill>
        </w:rPr>
        <w:t>c</w:t>
      </w:r>
      <w:r>
        <w:rPr>
          <w:rFonts w:hint="default" w:ascii="Arial" w:hAnsi="Arial" w:eastAsia="Arial"/>
          <w:b w:val="0"/>
          <w:bCs w:val="0"/>
          <w:color w:val="000000" w:themeColor="text1"/>
          <w:sz w:val="18"/>
          <w:szCs w:val="18"/>
          <w:highlight w:val="none"/>
          <w14:textFill>
            <w14:solidFill>
              <w14:schemeClr w14:val="tx1"/>
            </w14:solidFill>
          </w14:textFill>
        </w:rPr>
        <w:t>ento e treze mil, novecentos e oitenta e dois reais)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28E3060">
      <w:pPr>
        <w:pStyle w:val="278"/>
        <w:numPr>
          <w:ilvl w:val="0"/>
          <w:numId w:val="0"/>
        </w:numPr>
        <w:tabs>
          <w:tab w:val="left" w:pos="284"/>
          <w:tab w:val="clear" w:pos="567"/>
        </w:tabs>
        <w:spacing w:before="0" w:line="360" w:lineRule="auto"/>
        <w:rPr>
          <w:rFonts w:hint="default" w:ascii="Arial" w:hAnsi="Arial" w:cs="Arial"/>
          <w:sz w:val="18"/>
          <w:szCs w:val="18"/>
        </w:rPr>
      </w:pPr>
      <w:bookmarkStart w:id="26" w:name="_Toc122606112"/>
      <w:r>
        <w:rPr>
          <w:rFonts w:hint="default" w:ascii="Arial" w:hAnsi="Arial" w:cs="Arial"/>
          <w:sz w:val="18"/>
          <w:szCs w:val="18"/>
        </w:rPr>
        <w:t>17. DAS INFRAÇÕES ADMINISTRATIVAS E SANÇÕES</w:t>
      </w:r>
    </w:p>
    <w:p w14:paraId="1F7BC12D">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7"/>
    <w:bookmarkEnd w:id="28"/>
    <w:p w14:paraId="723DA732">
      <w:pPr>
        <w:pStyle w:val="220"/>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0"/>
        <w:pageBreakBefore w:val="0"/>
        <w:numPr>
          <w:ilvl w:val="0"/>
          <w:numId w:val="16"/>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0"/>
        <w:pageBreakBefore w:val="0"/>
        <w:numPr>
          <w:ilvl w:val="0"/>
          <w:numId w:val="16"/>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0"/>
        <w:pageBreakBefore w:val="0"/>
        <w:numPr>
          <w:ilvl w:val="0"/>
          <w:numId w:val="16"/>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0"/>
        <w:pageBreakBefore w:val="0"/>
        <w:numPr>
          <w:ilvl w:val="0"/>
          <w:numId w:val="16"/>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1"/>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0"/>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0"/>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0"/>
        <w:pageBreakBefore w:val="0"/>
        <w:numPr>
          <w:ilvl w:val="0"/>
          <w:numId w:val="18"/>
        </w:numPr>
        <w:tabs>
          <w:tab w:val="left" w:pos="849"/>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0"/>
        <w:pageBreakBefore w:val="0"/>
        <w:numPr>
          <w:ilvl w:val="0"/>
          <w:numId w:val="18"/>
        </w:numPr>
        <w:tabs>
          <w:tab w:val="left" w:pos="847"/>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17.11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0"/>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0"/>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17.16 </w:t>
      </w:r>
      <w:r>
        <w:rPr>
          <w:rFonts w:hint="default" w:ascii="Arial" w:hAnsi="Arial" w:cs="Arial"/>
          <w:sz w:val="18"/>
          <w:szCs w:val="18"/>
        </w:rPr>
        <w:t>As sanções devem ser aplicadas em processo administrativo autônomo por meio do qual se assegure a ampla defesa e o contraditório.</w:t>
      </w:r>
    </w:p>
    <w:p w14:paraId="6CF5D91E">
      <w:pPr>
        <w:pStyle w:val="304"/>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17.17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041CC9A2">
      <w:pPr>
        <w:pStyle w:val="303"/>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17.18 </w:t>
      </w:r>
      <w:r>
        <w:rPr>
          <w:rFonts w:hint="default" w:ascii="Arial" w:hAnsi="Arial" w:cs="Arial"/>
          <w:color w:val="auto"/>
          <w:sz w:val="18"/>
          <w:szCs w:val="18"/>
        </w:rPr>
        <w:t>As infrações e sanções deverão ser apuradas por uma comissão processante nomeada para as atribuições.</w:t>
      </w:r>
    </w:p>
    <w:p w14:paraId="7B4E3FC5">
      <w:pPr>
        <w:pStyle w:val="303"/>
        <w:spacing w:before="0" w:after="0" w:line="240" w:lineRule="auto"/>
        <w:rPr>
          <w:rFonts w:hint="default" w:ascii="Arial" w:hAnsi="Arial" w:cs="Arial"/>
          <w:color w:val="auto"/>
          <w:sz w:val="18"/>
          <w:szCs w:val="18"/>
        </w:rPr>
      </w:pPr>
    </w:p>
    <w:p w14:paraId="6DC978B9">
      <w:pPr>
        <w:pStyle w:val="303"/>
        <w:numPr>
          <w:ilvl w:val="0"/>
          <w:numId w:val="19"/>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6"/>
    </w:p>
    <w:p w14:paraId="22B0C4B1">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sendo o último dia para recebimento da impugnação o dia</w:t>
      </w:r>
      <w:r>
        <w:rPr>
          <w:rFonts w:hint="default" w:cs="Arial"/>
          <w:sz w:val="18"/>
          <w:szCs w:val="18"/>
          <w:u w:val="single"/>
          <w:lang w:val="pt-BR"/>
        </w:rPr>
        <w:t xml:space="preserve"> 29 de setembro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29"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2C6AF09">
      <w:pPr>
        <w:pStyle w:val="304"/>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49BD30CC">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73E1DD0C">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24CA2264">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0C00D67F">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4CCE5485">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793EB0CD">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0BF54323">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7B2DB1E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01EBC1E1">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2374F951">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74DD3512">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304F521F">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18 de setembro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B394282">
      <w:pPr>
        <w:jc w:val="both"/>
        <w:rPr>
          <w:rFonts w:ascii="Arial" w:hAnsi="Arial" w:cs="Arial"/>
          <w:b/>
          <w:bCs/>
          <w:color w:val="auto"/>
          <w:sz w:val="32"/>
          <w:szCs w:val="32"/>
        </w:rPr>
      </w:pPr>
    </w:p>
    <w:p w14:paraId="710FA686">
      <w:pPr>
        <w:jc w:val="both"/>
        <w:rPr>
          <w:rFonts w:ascii="Arial" w:hAnsi="Arial" w:cs="Arial"/>
          <w:b/>
          <w:bCs/>
          <w:color w:val="auto"/>
          <w:sz w:val="32"/>
          <w:szCs w:val="32"/>
        </w:rPr>
      </w:pPr>
    </w:p>
    <w:p w14:paraId="31DF791D">
      <w:pPr>
        <w:jc w:val="both"/>
        <w:rPr>
          <w:rFonts w:ascii="Arial" w:hAnsi="Arial" w:cs="Arial"/>
          <w:b/>
          <w:bCs/>
          <w:color w:val="auto"/>
          <w:sz w:val="32"/>
          <w:szCs w:val="32"/>
        </w:rPr>
      </w:pPr>
    </w:p>
    <w:p w14:paraId="79F861C1">
      <w:pPr>
        <w:jc w:val="both"/>
        <w:rPr>
          <w:rFonts w:ascii="Arial" w:hAnsi="Arial" w:cs="Arial"/>
          <w:b/>
          <w:bCs/>
          <w:color w:val="auto"/>
          <w:sz w:val="32"/>
          <w:szCs w:val="32"/>
        </w:rPr>
      </w:pPr>
    </w:p>
    <w:p w14:paraId="5A62DACC">
      <w:pPr>
        <w:jc w:val="both"/>
        <w:rPr>
          <w:rFonts w:ascii="Arial" w:hAnsi="Arial" w:cs="Arial"/>
          <w:b/>
          <w:bCs/>
          <w:color w:val="auto"/>
          <w:sz w:val="32"/>
          <w:szCs w:val="32"/>
        </w:rPr>
      </w:pPr>
    </w:p>
    <w:p w14:paraId="5FD09472">
      <w:pPr>
        <w:jc w:val="both"/>
        <w:rPr>
          <w:rFonts w:ascii="Arial" w:hAnsi="Arial" w:cs="Arial"/>
          <w:b/>
          <w:bCs/>
          <w:color w:val="auto"/>
          <w:sz w:val="32"/>
          <w:szCs w:val="32"/>
        </w:rPr>
      </w:pPr>
    </w:p>
    <w:p w14:paraId="7609CE10">
      <w:pPr>
        <w:jc w:val="both"/>
        <w:rPr>
          <w:rFonts w:ascii="Arial" w:hAnsi="Arial" w:cs="Arial"/>
          <w:b/>
          <w:bCs/>
          <w:color w:val="auto"/>
          <w:sz w:val="32"/>
          <w:szCs w:val="32"/>
        </w:rPr>
      </w:pPr>
    </w:p>
    <w:p w14:paraId="1D0ABCB3">
      <w:pPr>
        <w:jc w:val="both"/>
        <w:rPr>
          <w:rFonts w:ascii="Arial" w:hAnsi="Arial" w:cs="Arial"/>
          <w:b/>
          <w:bCs/>
          <w:color w:val="auto"/>
          <w:sz w:val="32"/>
          <w:szCs w:val="32"/>
        </w:rPr>
      </w:pPr>
    </w:p>
    <w:p w14:paraId="27248B88">
      <w:pPr>
        <w:jc w:val="both"/>
        <w:rPr>
          <w:rFonts w:ascii="Arial" w:hAnsi="Arial" w:cs="Arial"/>
          <w:b/>
          <w:bCs/>
          <w:color w:val="auto"/>
          <w:sz w:val="32"/>
          <w:szCs w:val="32"/>
        </w:rPr>
      </w:pPr>
    </w:p>
    <w:p w14:paraId="438E1DE3">
      <w:pPr>
        <w:jc w:val="both"/>
        <w:rPr>
          <w:rFonts w:ascii="Arial" w:hAnsi="Arial" w:cs="Arial"/>
          <w:b/>
          <w:bCs/>
          <w:color w:val="auto"/>
          <w:sz w:val="32"/>
          <w:szCs w:val="32"/>
        </w:rPr>
      </w:pPr>
    </w:p>
    <w:p w14:paraId="0DF9E104">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165/2025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077/2025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076/2025</w:t>
      </w:r>
    </w:p>
    <w:p w14:paraId="5C3425F6">
      <w:pPr>
        <w:jc w:val="center"/>
        <w:rPr>
          <w:rFonts w:ascii="Arial" w:hAnsi="Arial" w:cs="Arial"/>
          <w:b/>
          <w:bCs/>
          <w:color w:val="000000"/>
          <w:sz w:val="20"/>
          <w:szCs w:val="20"/>
        </w:rPr>
      </w:pPr>
    </w:p>
    <w:p w14:paraId="0776F281">
      <w:pPr>
        <w:pStyle w:val="220"/>
        <w:numPr>
          <w:ilvl w:val="0"/>
          <w:numId w:val="20"/>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F9DD400">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p>
    <w:p w14:paraId="399142F7">
      <w:pPr>
        <w:pageBreakBefore w:val="0"/>
        <w:widowControl/>
        <w:tabs>
          <w:tab w:val="left" w:pos="2826"/>
        </w:tab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
          <w:bCs/>
          <w:sz w:val="17"/>
          <w:szCs w:val="17"/>
          <w:lang w:eastAsia="pt-BR"/>
        </w:rPr>
      </w:pPr>
      <w:r>
        <w:rPr>
          <w:rFonts w:hint="default" w:ascii="Arial" w:hAnsi="Arial" w:cs="Arial" w:eastAsiaTheme="majorEastAsia"/>
          <w:b/>
          <w:bCs/>
          <w:sz w:val="17"/>
          <w:szCs w:val="17"/>
          <w:lang w:eastAsia="pt-BR"/>
        </w:rPr>
        <w:t>1. CONDIÇÕES GERAIS DA CONTRATAÇÃO</w:t>
      </w:r>
    </w:p>
    <w:p w14:paraId="11B865A1">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
          <w:bCs/>
          <w:sz w:val="17"/>
          <w:szCs w:val="17"/>
          <w:lang w:eastAsia="pt-BR"/>
        </w:rPr>
      </w:pPr>
      <w:r>
        <w:rPr>
          <w:rFonts w:hint="default" w:ascii="Arial" w:hAnsi="Arial" w:cs="Arial" w:eastAsiaTheme="majorEastAsia"/>
          <w:b/>
          <w:bCs/>
          <w:sz w:val="17"/>
          <w:szCs w:val="17"/>
          <w:lang w:eastAsia="pt-BR"/>
        </w:rPr>
        <w:t xml:space="preserve">1.1. </w:t>
      </w:r>
      <w:r>
        <w:rPr>
          <w:rFonts w:hint="default" w:ascii="Arial" w:hAnsi="Arial" w:cs="Arial" w:eastAsiaTheme="majorEastAsia"/>
          <w:bCs/>
          <w:sz w:val="17"/>
          <w:szCs w:val="17"/>
          <w:lang w:eastAsia="pt-BR"/>
        </w:rPr>
        <w:t>O presente documento tem por objetivo estabelecer as condições gerais que orientarão o processo licitatório na modalidade Pregão Eletrônico, pelo sistema de Registro de Preços, tipo Menor Preço por Item, para a futura e eventual contratação de empresa especializada no fornecimento de Filme radiológico digital para atender às demandas do setor de Raio-X da Secretaria Municipal de Saúde de Cataguases - MG, conforme as condições e exigências estabelecidas neste instrumento e com base nos parâmetros da Lei 14.133/2021.</w:t>
      </w:r>
    </w:p>
    <w:p w14:paraId="639006F4">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
          <w:bCs/>
          <w:sz w:val="17"/>
          <w:szCs w:val="17"/>
          <w:lang w:eastAsia="pt-BR"/>
        </w:rPr>
      </w:pPr>
      <w:r>
        <w:rPr>
          <w:rFonts w:hint="default" w:ascii="Arial" w:hAnsi="Arial" w:cs="Arial" w:eastAsiaTheme="majorEastAsia"/>
          <w:b/>
          <w:bCs/>
          <w:sz w:val="17"/>
          <w:szCs w:val="17"/>
          <w:lang w:eastAsia="pt-BR"/>
        </w:rPr>
        <w:t xml:space="preserve">1.2. </w:t>
      </w:r>
      <w:r>
        <w:rPr>
          <w:rFonts w:hint="default" w:ascii="Arial" w:hAnsi="Arial" w:cs="Arial" w:eastAsiaTheme="majorEastAsia"/>
          <w:bCs/>
          <w:sz w:val="17"/>
          <w:szCs w:val="17"/>
          <w:lang w:eastAsia="pt-BR"/>
        </w:rPr>
        <w:t>Os itens objeto desta licitação se enquadram na classificação de bens e serviços comuns, conforme definido no art. 6º, inciso XI</w:t>
      </w:r>
      <w:r>
        <w:rPr>
          <w:rFonts w:hint="default" w:ascii="Arial" w:hAnsi="Arial" w:cs="Arial" w:eastAsiaTheme="majorEastAsia"/>
          <w:bCs/>
          <w:sz w:val="17"/>
          <w:szCs w:val="17"/>
          <w:lang w:val="en-US" w:eastAsia="pt-BR"/>
        </w:rPr>
        <w:t>I</w:t>
      </w:r>
      <w:r>
        <w:rPr>
          <w:rFonts w:hint="default" w:ascii="Arial" w:hAnsi="Arial" w:cs="Arial" w:eastAsiaTheme="majorEastAsia"/>
          <w:bCs/>
          <w:sz w:val="17"/>
          <w:szCs w:val="17"/>
          <w:lang w:eastAsia="pt-BR"/>
        </w:rPr>
        <w:t>I, da Lei Federal nº 14.133/2021, e conforme a justificativa constante no Estudo Técnico Preliminar.</w:t>
      </w:r>
    </w:p>
    <w:p w14:paraId="1C1D3E47">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
          <w:bCs/>
          <w:sz w:val="17"/>
          <w:szCs w:val="17"/>
          <w:lang w:eastAsia="pt-BR"/>
        </w:rPr>
      </w:pPr>
      <w:r>
        <w:rPr>
          <w:rFonts w:hint="default" w:ascii="Arial" w:hAnsi="Arial" w:cs="Arial" w:eastAsiaTheme="majorEastAsia"/>
          <w:b/>
          <w:bCs/>
          <w:sz w:val="17"/>
          <w:szCs w:val="17"/>
          <w:lang w:eastAsia="pt-BR"/>
        </w:rPr>
        <w:t xml:space="preserve">1.3. </w:t>
      </w:r>
      <w:r>
        <w:rPr>
          <w:rFonts w:hint="default" w:ascii="Arial" w:hAnsi="Arial" w:cs="Arial" w:eastAsiaTheme="majorEastAsia"/>
          <w:bCs/>
          <w:sz w:val="17"/>
          <w:szCs w:val="17"/>
          <w:lang w:eastAsia="pt-BR"/>
        </w:rPr>
        <w:t>O objeto desta contratação não se enquadra como sendo de bem de luxo, conforme o Decreto nº 10.818, de 27 de setembro de 2021.</w:t>
      </w:r>
    </w:p>
    <w:p w14:paraId="66E0B279">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
          <w:bCs/>
          <w:sz w:val="17"/>
          <w:szCs w:val="17"/>
          <w:lang w:eastAsia="pt-BR"/>
        </w:rPr>
      </w:pPr>
      <w:r>
        <w:rPr>
          <w:rFonts w:hint="default" w:ascii="Arial" w:hAnsi="Arial" w:cs="Arial" w:eastAsiaTheme="majorEastAsia"/>
          <w:b/>
          <w:bCs/>
          <w:sz w:val="17"/>
          <w:szCs w:val="17"/>
          <w:lang w:eastAsia="pt-BR"/>
        </w:rPr>
        <w:t xml:space="preserve">1.4. </w:t>
      </w:r>
      <w:r>
        <w:rPr>
          <w:rFonts w:hint="default" w:ascii="Arial" w:hAnsi="Arial" w:cs="Arial" w:eastAsiaTheme="majorEastAsia"/>
          <w:bCs/>
          <w:sz w:val="17"/>
          <w:szCs w:val="17"/>
          <w:lang w:eastAsia="pt-BR"/>
        </w:rPr>
        <w:t>O prazo de vigência da contratação será de 12 (doze) meses a contar da data de Homologação da Ata, podendo ser prorrogado de acordo com a legislação vigente e conforme a necessidade da Secretaria Municipal de Saúde de Cataguases - MG.</w:t>
      </w:r>
    </w:p>
    <w:p w14:paraId="5C943A48">
      <w:pPr>
        <w:pageBreakBefore w:val="0"/>
        <w:widowControl/>
        <w:kinsoku/>
        <w:wordWrap/>
        <w:overflowPunct/>
        <w:topLinePunct w:val="0"/>
        <w:bidi w:val="0"/>
        <w:snapToGrid/>
        <w:spacing w:beforeAutospacing="0" w:afterAutospacing="0" w:line="240" w:lineRule="auto"/>
        <w:ind w:left="0"/>
        <w:jc w:val="both"/>
        <w:textAlignment w:val="auto"/>
        <w:rPr>
          <w:rFonts w:hint="default" w:ascii="Arial" w:hAnsi="Arial" w:cs="Arial"/>
          <w:sz w:val="17"/>
          <w:szCs w:val="17"/>
        </w:rPr>
      </w:pPr>
      <w:r>
        <w:rPr>
          <w:rFonts w:hint="default" w:ascii="Arial" w:hAnsi="Arial" w:cs="Arial" w:eastAsiaTheme="majorEastAsia"/>
          <w:b/>
          <w:bCs/>
          <w:sz w:val="17"/>
          <w:szCs w:val="17"/>
          <w:lang w:eastAsia="pt-BR"/>
        </w:rPr>
        <w:t xml:space="preserve">1.5. </w:t>
      </w:r>
      <w:r>
        <w:rPr>
          <w:rFonts w:hint="default" w:ascii="Arial" w:hAnsi="Arial" w:cs="Arial"/>
          <w:sz w:val="17"/>
          <w:szCs w:val="17"/>
        </w:rPr>
        <w:t>O contrato oferece maior detalhamento das regras que serão aplicadas em relação à vigência da contratação.</w:t>
      </w:r>
    </w:p>
    <w:p w14:paraId="792607B0">
      <w:pPr>
        <w:pageBreakBefore w:val="0"/>
        <w:widowControl/>
        <w:kinsoku/>
        <w:wordWrap/>
        <w:overflowPunct/>
        <w:topLinePunct w:val="0"/>
        <w:bidi w:val="0"/>
        <w:snapToGrid/>
        <w:spacing w:beforeAutospacing="0" w:afterAutospacing="0" w:line="240" w:lineRule="auto"/>
        <w:ind w:left="0"/>
        <w:jc w:val="both"/>
        <w:textAlignment w:val="auto"/>
        <w:rPr>
          <w:rFonts w:hint="default" w:ascii="Arial" w:hAnsi="Arial" w:cs="Arial"/>
          <w:sz w:val="17"/>
          <w:szCs w:val="17"/>
        </w:rPr>
      </w:pPr>
    </w:p>
    <w:p w14:paraId="5274CDF0">
      <w:pPr>
        <w:pageBreakBefore w:val="0"/>
        <w:widowControl/>
        <w:tabs>
          <w:tab w:val="left" w:pos="2826"/>
        </w:tab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
          <w:bCs/>
          <w:sz w:val="17"/>
          <w:szCs w:val="17"/>
          <w:lang w:eastAsia="pt-BR"/>
        </w:rPr>
      </w:pPr>
      <w:r>
        <w:rPr>
          <w:rFonts w:hint="default" w:ascii="Arial" w:hAnsi="Arial" w:cs="Arial" w:eastAsiaTheme="majorEastAsia"/>
          <w:b/>
          <w:bCs/>
          <w:sz w:val="17"/>
          <w:szCs w:val="17"/>
          <w:lang w:eastAsia="pt-BR"/>
        </w:rPr>
        <w:t>2. ESTIMATIVA DAS QUANTIDADES A SEREM CONTRATADAS</w:t>
      </w:r>
    </w:p>
    <w:p w14:paraId="251DCCC1">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LiberationSerif-Bold" w:cs="Arial"/>
          <w:sz w:val="17"/>
          <w:szCs w:val="17"/>
          <w:lang w:eastAsia="zh-CN"/>
        </w:rPr>
      </w:pPr>
      <w:r>
        <w:rPr>
          <w:rFonts w:hint="default" w:ascii="Arial" w:hAnsi="Arial" w:eastAsia="LiberationSerif-Bold" w:cs="Arial"/>
          <w:b/>
          <w:sz w:val="17"/>
          <w:szCs w:val="17"/>
          <w:lang w:eastAsia="zh-CN"/>
        </w:rPr>
        <w:t>2.1.</w:t>
      </w:r>
      <w:r>
        <w:rPr>
          <w:rFonts w:hint="default" w:ascii="Arial" w:hAnsi="Arial" w:eastAsia="LiberationSerif-Bold" w:cs="Arial"/>
          <w:sz w:val="17"/>
          <w:szCs w:val="17"/>
          <w:lang w:eastAsia="zh-CN"/>
        </w:rPr>
        <w:t xml:space="preserve"> A estimativa das quantidades a serem contratadas é detalhada conforme tabela abaixo: </w:t>
      </w:r>
    </w:p>
    <w:tbl>
      <w:tblPr>
        <w:tblStyle w:val="4"/>
        <w:tblW w:w="11199" w:type="dxa"/>
        <w:jc w:val="center"/>
        <w:tblLayout w:type="fixed"/>
        <w:tblCellMar>
          <w:top w:w="0" w:type="dxa"/>
          <w:left w:w="70" w:type="dxa"/>
          <w:bottom w:w="0" w:type="dxa"/>
          <w:right w:w="70" w:type="dxa"/>
        </w:tblCellMar>
      </w:tblPr>
      <w:tblGrid>
        <w:gridCol w:w="567"/>
        <w:gridCol w:w="4537"/>
        <w:gridCol w:w="709"/>
        <w:gridCol w:w="708"/>
        <w:gridCol w:w="709"/>
        <w:gridCol w:w="1276"/>
        <w:gridCol w:w="1701"/>
        <w:gridCol w:w="992"/>
      </w:tblGrid>
      <w:tr w14:paraId="03349AF6">
        <w:tblPrEx>
          <w:tblCellMar>
            <w:top w:w="0" w:type="dxa"/>
            <w:left w:w="70" w:type="dxa"/>
            <w:bottom w:w="0" w:type="dxa"/>
            <w:right w:w="70" w:type="dxa"/>
          </w:tblCellMar>
        </w:tblPrEx>
        <w:trPr>
          <w:trHeight w:val="48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68C81C">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Item</w:t>
            </w:r>
          </w:p>
        </w:tc>
        <w:tc>
          <w:tcPr>
            <w:tcW w:w="4537" w:type="dxa"/>
            <w:tcBorders>
              <w:top w:val="single" w:color="auto" w:sz="4" w:space="0"/>
              <w:left w:val="nil"/>
              <w:bottom w:val="single" w:color="auto" w:sz="4" w:space="0"/>
              <w:right w:val="single" w:color="auto" w:sz="4" w:space="0"/>
            </w:tcBorders>
            <w:shd w:val="clear" w:color="auto" w:fill="auto"/>
            <w:vAlign w:val="center"/>
          </w:tcPr>
          <w:p w14:paraId="066EE450">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DESCRIÇÃO</w:t>
            </w: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317694AB">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Und</w:t>
            </w:r>
          </w:p>
        </w:tc>
        <w:tc>
          <w:tcPr>
            <w:tcW w:w="708" w:type="dxa"/>
            <w:tcBorders>
              <w:top w:val="single" w:color="auto" w:sz="4" w:space="0"/>
              <w:left w:val="nil"/>
              <w:bottom w:val="single" w:color="auto" w:sz="4" w:space="0"/>
              <w:right w:val="single" w:color="auto" w:sz="4" w:space="0"/>
            </w:tcBorders>
            <w:shd w:val="clear" w:color="auto" w:fill="auto"/>
            <w:vAlign w:val="center"/>
          </w:tcPr>
          <w:p w14:paraId="5952DF52">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Qtd mínima</w:t>
            </w: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6AAFE5CC">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Qtd total</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7D1187F1">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Valor Unitário</w:t>
            </w:r>
          </w:p>
        </w:tc>
        <w:tc>
          <w:tcPr>
            <w:tcW w:w="1701" w:type="dxa"/>
            <w:tcBorders>
              <w:top w:val="single" w:color="auto" w:sz="4" w:space="0"/>
              <w:left w:val="nil"/>
              <w:bottom w:val="single" w:color="auto" w:sz="4" w:space="0"/>
              <w:right w:val="single" w:color="auto" w:sz="4" w:space="0"/>
            </w:tcBorders>
            <w:shd w:val="clear" w:color="auto" w:fill="auto"/>
            <w:noWrap/>
            <w:vAlign w:val="center"/>
          </w:tcPr>
          <w:p w14:paraId="20B389A7">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Valor Total Médio</w:t>
            </w:r>
          </w:p>
        </w:tc>
        <w:tc>
          <w:tcPr>
            <w:tcW w:w="992" w:type="dxa"/>
            <w:tcBorders>
              <w:top w:val="single" w:color="auto" w:sz="4" w:space="0"/>
              <w:left w:val="nil"/>
              <w:bottom w:val="single" w:color="auto" w:sz="4" w:space="0"/>
              <w:right w:val="single" w:color="auto" w:sz="4" w:space="0"/>
            </w:tcBorders>
            <w:shd w:val="clear" w:color="auto" w:fill="auto"/>
            <w:vAlign w:val="center"/>
          </w:tcPr>
          <w:p w14:paraId="2ED7B793">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Código</w:t>
            </w:r>
          </w:p>
        </w:tc>
      </w:tr>
      <w:tr w14:paraId="706A8179">
        <w:tblPrEx>
          <w:tblCellMar>
            <w:top w:w="0" w:type="dxa"/>
            <w:left w:w="70" w:type="dxa"/>
            <w:bottom w:w="0" w:type="dxa"/>
            <w:right w:w="70" w:type="dxa"/>
          </w:tblCellMar>
        </w:tblPrEx>
        <w:trPr>
          <w:trHeight w:val="48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noWrap/>
          </w:tcPr>
          <w:p w14:paraId="4B928D92">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sz w:val="17"/>
                <w:szCs w:val="17"/>
              </w:rPr>
            </w:pPr>
          </w:p>
          <w:p w14:paraId="37045C3E">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sz w:val="17"/>
                <w:szCs w:val="17"/>
              </w:rPr>
            </w:pPr>
            <w:r>
              <w:rPr>
                <w:rFonts w:hint="default" w:ascii="Arial" w:hAnsi="Arial" w:eastAsia="Times New Roman" w:cs="Arial"/>
                <w:sz w:val="17"/>
                <w:szCs w:val="17"/>
              </w:rPr>
              <w:t>1</w:t>
            </w:r>
          </w:p>
        </w:tc>
        <w:tc>
          <w:tcPr>
            <w:tcW w:w="4537" w:type="dxa"/>
            <w:tcBorders>
              <w:top w:val="single" w:color="auto" w:sz="4" w:space="0"/>
              <w:left w:val="nil"/>
              <w:bottom w:val="single" w:color="auto" w:sz="4" w:space="0"/>
              <w:right w:val="single" w:color="auto" w:sz="4" w:space="0"/>
            </w:tcBorders>
            <w:shd w:val="clear" w:color="auto" w:fill="auto"/>
          </w:tcPr>
          <w:p w14:paraId="267D4211">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sz w:val="17"/>
                <w:szCs w:val="17"/>
              </w:rPr>
            </w:pPr>
            <w:r>
              <w:rPr>
                <w:rFonts w:hint="default" w:ascii="Arial" w:hAnsi="Arial" w:cs="Arial"/>
                <w:sz w:val="17"/>
                <w:szCs w:val="17"/>
              </w:rPr>
              <w:t>FILME RADIOLÓGICO 20x25 cm PARA PROCESSAMENTO A SECO, compatível exclusivamente com a impressora AGFA DRYSTAR 5302, tipo DT2B – MANO, em caixas com 100 películas. Marca: AGFA.</w:t>
            </w: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62477BAC">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CX</w:t>
            </w:r>
          </w:p>
        </w:tc>
        <w:tc>
          <w:tcPr>
            <w:tcW w:w="708" w:type="dxa"/>
            <w:tcBorders>
              <w:top w:val="single" w:color="auto" w:sz="4" w:space="0"/>
              <w:left w:val="nil"/>
              <w:bottom w:val="single" w:color="auto" w:sz="4" w:space="0"/>
              <w:right w:val="single" w:color="auto" w:sz="4" w:space="0"/>
            </w:tcBorders>
            <w:shd w:val="clear" w:color="auto" w:fill="auto"/>
            <w:vAlign w:val="center"/>
          </w:tcPr>
          <w:p w14:paraId="296B4C2D">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1</w:t>
            </w: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46D57A63">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200</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2DFAAFF">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569,91</w:t>
            </w:r>
          </w:p>
        </w:tc>
        <w:tc>
          <w:tcPr>
            <w:tcW w:w="1701" w:type="dxa"/>
            <w:tcBorders>
              <w:top w:val="single" w:color="auto" w:sz="4" w:space="0"/>
              <w:left w:val="nil"/>
              <w:bottom w:val="single" w:color="auto" w:sz="4" w:space="0"/>
              <w:right w:val="single" w:color="auto" w:sz="4" w:space="0"/>
            </w:tcBorders>
            <w:shd w:val="clear" w:color="auto" w:fill="auto"/>
            <w:noWrap/>
            <w:vAlign w:val="center"/>
          </w:tcPr>
          <w:p w14:paraId="4FA38E03">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b/>
                <w:bCs/>
                <w:color w:val="000000"/>
                <w:sz w:val="17"/>
                <w:szCs w:val="17"/>
                <w:lang w:eastAsia="pt-BR"/>
              </w:rPr>
              <w:t>R$ 113.982,00</w:t>
            </w:r>
          </w:p>
        </w:tc>
        <w:tc>
          <w:tcPr>
            <w:tcW w:w="992" w:type="dxa"/>
            <w:tcBorders>
              <w:top w:val="single" w:color="auto" w:sz="4" w:space="0"/>
              <w:left w:val="nil"/>
              <w:bottom w:val="single" w:color="auto" w:sz="4" w:space="0"/>
              <w:right w:val="single" w:color="auto" w:sz="4" w:space="0"/>
            </w:tcBorders>
            <w:shd w:val="clear" w:color="auto" w:fill="auto"/>
            <w:vAlign w:val="center"/>
          </w:tcPr>
          <w:p w14:paraId="5F391C5C">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eastAsia="Times New Roman" w:cs="Arial"/>
                <w:b/>
                <w:bCs/>
                <w:color w:val="000000"/>
                <w:sz w:val="17"/>
                <w:szCs w:val="17"/>
                <w:lang w:eastAsia="pt-BR"/>
              </w:rPr>
            </w:pPr>
            <w:r>
              <w:rPr>
                <w:rFonts w:hint="default" w:ascii="Arial" w:hAnsi="Arial" w:eastAsia="Times New Roman" w:cs="Arial"/>
                <w:sz w:val="17"/>
                <w:szCs w:val="17"/>
              </w:rPr>
              <w:t>415182</w:t>
            </w:r>
          </w:p>
        </w:tc>
      </w:tr>
    </w:tbl>
    <w:p w14:paraId="13A4A0BC">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val="en-US" w:eastAsia="pt-BR"/>
        </w:rPr>
        <w:t>OBS:</w:t>
      </w:r>
      <w:r>
        <w:rPr>
          <w:rFonts w:hint="default" w:ascii="Arial" w:hAnsi="Arial" w:eastAsia="Arial-BoldMT" w:cs="Arial"/>
          <w:bCs/>
          <w:color w:val="000000"/>
          <w:sz w:val="17"/>
          <w:szCs w:val="17"/>
          <w:lang w:val="en-US" w:eastAsia="pt-BR"/>
        </w:rPr>
        <w:t xml:space="preserve"> </w:t>
      </w:r>
      <w:r>
        <w:rPr>
          <w:rFonts w:hint="default" w:ascii="Arial" w:hAnsi="Arial" w:eastAsia="Arial-BoldMT" w:cs="Arial"/>
          <w:bCs/>
          <w:color w:val="000000"/>
          <w:sz w:val="17"/>
          <w:szCs w:val="17"/>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7"/>
          <w:szCs w:val="17"/>
          <w:lang w:eastAsia="pt-BR"/>
        </w:rPr>
        <w:t xml:space="preserve"> descrições deste Termo de Referência</w:t>
      </w:r>
      <w:r>
        <w:rPr>
          <w:rFonts w:hint="default" w:ascii="Arial" w:hAnsi="Arial" w:eastAsia="Arial-BoldMT" w:cs="Arial"/>
          <w:bCs/>
          <w:color w:val="000000"/>
          <w:sz w:val="17"/>
          <w:szCs w:val="17"/>
          <w:lang w:eastAsia="pt-BR"/>
        </w:rPr>
        <w:t>.</w:t>
      </w:r>
    </w:p>
    <w:p w14:paraId="46D46C2F">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eastAsia="Arial-BoldMT" w:cs="Arial"/>
          <w:bCs/>
          <w:color w:val="000000"/>
          <w:sz w:val="17"/>
          <w:szCs w:val="17"/>
          <w:lang w:eastAsia="pt-BR"/>
        </w:rPr>
      </w:pPr>
    </w:p>
    <w:p w14:paraId="28E0EE2C">
      <w:pPr>
        <w:pageBreakBefore w:val="0"/>
        <w:widowControl/>
        <w:numPr>
          <w:ilvl w:val="0"/>
          <w:numId w:val="21"/>
        </w:numPr>
        <w:tabs>
          <w:tab w:val="left" w:pos="2826"/>
        </w:tabs>
        <w:kinsoku/>
        <w:wordWrap/>
        <w:overflowPunct/>
        <w:topLinePunct w:val="0"/>
        <w:bidi w:val="0"/>
        <w:snapToGrid/>
        <w:spacing w:beforeAutospacing="0" w:afterAutospacing="0" w:line="360" w:lineRule="auto"/>
        <w:jc w:val="both"/>
        <w:textAlignment w:val="auto"/>
        <w:rPr>
          <w:rFonts w:hint="default" w:ascii="Arial" w:hAnsi="Arial" w:cs="Arial" w:eastAsiaTheme="majorEastAsia"/>
          <w:b/>
          <w:bCs/>
          <w:sz w:val="17"/>
          <w:szCs w:val="17"/>
          <w:lang w:eastAsia="pt-BR"/>
        </w:rPr>
      </w:pPr>
      <w:r>
        <w:rPr>
          <w:rFonts w:hint="default" w:ascii="Arial" w:hAnsi="Arial" w:cs="Arial" w:eastAsiaTheme="majorEastAsia"/>
          <w:b/>
          <w:bCs/>
          <w:sz w:val="17"/>
          <w:szCs w:val="17"/>
          <w:lang w:eastAsia="pt-BR"/>
        </w:rPr>
        <w:t>FUNDAMENTAÇÃO E DESCRIÇÃO DA NECESSIDADE DA CONTRATAÇÃO</w:t>
      </w:r>
    </w:p>
    <w:p w14:paraId="6322DDDD">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r>
        <w:rPr>
          <w:rFonts w:hint="default" w:ascii="Arial" w:hAnsi="Arial" w:cs="Arial" w:eastAsiaTheme="majorEastAsia"/>
          <w:b/>
          <w:bCs/>
          <w:sz w:val="17"/>
          <w:szCs w:val="17"/>
          <w:lang w:eastAsia="pt-BR"/>
        </w:rPr>
        <w:t>3.1.</w:t>
      </w:r>
      <w:r>
        <w:rPr>
          <w:rFonts w:hint="default" w:ascii="Arial" w:hAnsi="Arial" w:cs="Arial" w:eastAsiaTheme="majorEastAsia"/>
          <w:bCs/>
          <w:sz w:val="17"/>
          <w:szCs w:val="17"/>
          <w:lang w:eastAsia="pt-BR"/>
        </w:rPr>
        <w:t xml:space="preserve"> O setor de Raio-X da Secretaria Municipal de Saúde de Cataguases – MG é responsável pela realização de exames de imagem fundamentais para diagnósticos médicos precisos e seguros. Para o adequado funcionamento dos equipamentos e a continuidade dos serviços prestados, é indispensável a disponibilidade de filmes radiológicos.</w:t>
      </w:r>
    </w:p>
    <w:p w14:paraId="1083469A">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r>
        <w:rPr>
          <w:rFonts w:hint="default" w:ascii="Arial" w:hAnsi="Arial" w:cs="Arial" w:eastAsiaTheme="majorEastAsia"/>
          <w:b/>
          <w:bCs/>
          <w:sz w:val="17"/>
          <w:szCs w:val="17"/>
          <w:lang w:eastAsia="pt-BR"/>
        </w:rPr>
        <w:t>3.2.</w:t>
      </w:r>
      <w:r>
        <w:rPr>
          <w:rFonts w:hint="default" w:ascii="Arial" w:hAnsi="Arial" w:cs="Arial" w:eastAsiaTheme="majorEastAsia"/>
          <w:bCs/>
          <w:sz w:val="17"/>
          <w:szCs w:val="17"/>
          <w:lang w:eastAsia="pt-BR"/>
        </w:rPr>
        <w:t xml:space="preserve"> Nesse contexto, identifica-se a necessidade de aquisição do Filme Radiológico 20x25 para Raio-X, utilizado com cassetes para a produção de imagens médicas. O material deverá possuir processamento a seco, tipo DT2B – mano, compatível com impressora AGFA-DRYStar 5302, no tamanho 20x25 cm, acondicionado em caixas com 100 películas, conforme as especificações técnicas dos equipamentos em uso.</w:t>
      </w:r>
    </w:p>
    <w:p w14:paraId="69BCDEE3">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r>
        <w:rPr>
          <w:rFonts w:hint="default" w:ascii="Arial" w:hAnsi="Arial" w:cs="Arial" w:eastAsiaTheme="majorEastAsia"/>
          <w:b/>
          <w:bCs/>
          <w:sz w:val="17"/>
          <w:szCs w:val="17"/>
          <w:lang w:eastAsia="pt-BR"/>
        </w:rPr>
        <w:t>3.3.</w:t>
      </w:r>
      <w:r>
        <w:rPr>
          <w:rFonts w:hint="default" w:ascii="Arial" w:hAnsi="Arial" w:cs="Arial" w:eastAsiaTheme="majorEastAsia"/>
          <w:bCs/>
          <w:sz w:val="17"/>
          <w:szCs w:val="17"/>
          <w:lang w:eastAsia="pt-BR"/>
        </w:rPr>
        <w:t xml:space="preserve"> A aquisição visa garantir o fornecimento contínuo desse insumo essencial, assegurando a eficiência dos serviços radiológicos e o atendimento adequado às demandas da população no âmbito do sistema municipal de saúde.</w:t>
      </w:r>
    </w:p>
    <w:p w14:paraId="3B556823">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p>
    <w:p w14:paraId="4E3C8F60">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p>
    <w:p w14:paraId="408FBF2F">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p>
    <w:p w14:paraId="28E28710">
      <w:pPr>
        <w:pageBreakBefore w:val="0"/>
        <w:widowControl/>
        <w:numPr>
          <w:ilvl w:val="0"/>
          <w:numId w:val="0"/>
        </w:numPr>
        <w:tabs>
          <w:tab w:val="left" w:pos="2826"/>
        </w:tabs>
        <w:kinsoku/>
        <w:wordWrap/>
        <w:overflowPunct/>
        <w:topLinePunct w:val="0"/>
        <w:bidi w:val="0"/>
        <w:snapToGrid/>
        <w:spacing w:beforeAutospacing="0" w:afterAutospacing="0" w:line="360" w:lineRule="auto"/>
        <w:jc w:val="both"/>
        <w:textAlignment w:val="auto"/>
        <w:rPr>
          <w:rFonts w:hint="default" w:ascii="Arial" w:hAnsi="Arial" w:cs="Arial" w:eastAsiaTheme="majorEastAsia"/>
          <w:b/>
          <w:bCs/>
          <w:sz w:val="17"/>
          <w:szCs w:val="17"/>
          <w:lang w:eastAsia="pt-BR"/>
        </w:rPr>
      </w:pPr>
      <w:r>
        <w:rPr>
          <w:rFonts w:hint="default" w:ascii="Arial" w:hAnsi="Arial" w:cs="Arial" w:eastAsiaTheme="majorEastAsia"/>
          <w:b/>
          <w:bCs/>
          <w:sz w:val="17"/>
          <w:szCs w:val="17"/>
          <w:lang w:eastAsia="pt-BR"/>
        </w:rPr>
        <w:t>4. DESCRIÇÃO DA SOLUÇÃO COMO UM TODO CONSIDERADO O CICLO DE VIDA DO OBJETO E ESPECIFICAÇÃO DO PRODUTO.</w:t>
      </w:r>
    </w:p>
    <w:p w14:paraId="5E131823">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r>
        <w:rPr>
          <w:rFonts w:hint="default" w:ascii="Arial" w:hAnsi="Arial" w:cs="Arial" w:eastAsiaTheme="majorEastAsia"/>
          <w:b/>
          <w:bCs/>
          <w:sz w:val="17"/>
          <w:szCs w:val="17"/>
          <w:lang w:eastAsia="pt-BR"/>
        </w:rPr>
        <w:t>4.1.</w:t>
      </w:r>
      <w:r>
        <w:rPr>
          <w:rFonts w:hint="default" w:ascii="Arial" w:hAnsi="Arial" w:cs="Arial" w:eastAsiaTheme="majorEastAsia"/>
          <w:bCs/>
          <w:sz w:val="17"/>
          <w:szCs w:val="17"/>
          <w:lang w:eastAsia="pt-BR"/>
        </w:rPr>
        <w:t xml:space="preserve"> A presente solução visa garantir a aquisição contínua e eficiente do filme radiológico 20x25 para Raio-X, material indispensável para a realização de exames radiológicos no município.</w:t>
      </w:r>
    </w:p>
    <w:p w14:paraId="55896C37">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r>
        <w:rPr>
          <w:rFonts w:hint="default" w:ascii="Arial" w:hAnsi="Arial" w:cs="Arial" w:eastAsiaTheme="majorEastAsia"/>
          <w:b/>
          <w:bCs/>
          <w:sz w:val="17"/>
          <w:szCs w:val="17"/>
          <w:lang w:eastAsia="pt-BR"/>
        </w:rPr>
        <w:t>4.2.</w:t>
      </w:r>
      <w:r>
        <w:rPr>
          <w:rFonts w:hint="default" w:ascii="Arial" w:hAnsi="Arial" w:cs="Arial" w:eastAsiaTheme="majorEastAsia"/>
          <w:bCs/>
          <w:sz w:val="17"/>
          <w:szCs w:val="17"/>
          <w:lang w:eastAsia="pt-BR"/>
        </w:rPr>
        <w:t xml:space="preserve"> A contratação será feita por meio de Processo de Licitação na modalidade Pregão Eletrônico, do tipo menor preço por item, para registro de preços.</w:t>
      </w:r>
    </w:p>
    <w:p w14:paraId="7BB61988">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r>
        <w:rPr>
          <w:rFonts w:hint="default" w:ascii="Arial" w:hAnsi="Arial" w:cs="Arial" w:eastAsiaTheme="majorEastAsia"/>
          <w:b/>
          <w:bCs/>
          <w:sz w:val="17"/>
          <w:szCs w:val="17"/>
          <w:lang w:eastAsia="pt-BR"/>
        </w:rPr>
        <w:t>4.3.</w:t>
      </w:r>
      <w:r>
        <w:rPr>
          <w:rFonts w:hint="default" w:ascii="Arial" w:hAnsi="Arial" w:cs="Arial" w:eastAsiaTheme="majorEastAsia"/>
          <w:bCs/>
          <w:sz w:val="17"/>
          <w:szCs w:val="17"/>
          <w:lang w:eastAsia="pt-BR"/>
        </w:rPr>
        <w:t xml:space="preserve"> A medida assegura transparência, competitividade e melhor aproveitamento dos recursos públicos.</w:t>
      </w:r>
    </w:p>
    <w:p w14:paraId="079E0D7D">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r>
        <w:rPr>
          <w:rFonts w:hint="default" w:ascii="Arial" w:hAnsi="Arial" w:cs="Arial" w:eastAsiaTheme="majorEastAsia"/>
          <w:b/>
          <w:bCs/>
          <w:sz w:val="17"/>
          <w:szCs w:val="17"/>
          <w:lang w:eastAsia="pt-BR"/>
        </w:rPr>
        <w:t>4.4.</w:t>
      </w:r>
      <w:r>
        <w:rPr>
          <w:rFonts w:hint="default" w:ascii="Arial" w:hAnsi="Arial" w:cs="Arial" w:eastAsiaTheme="majorEastAsia"/>
          <w:bCs/>
          <w:sz w:val="17"/>
          <w:szCs w:val="17"/>
          <w:lang w:eastAsia="pt-BR"/>
        </w:rPr>
        <w:t xml:space="preserve"> Com isso, garante-se a continuidade dos exames radiológicos, o suporte ao diagnóstico médico e a eficiência nos serviços prestados à população de Cataguases/MG.</w:t>
      </w:r>
    </w:p>
    <w:p w14:paraId="5EADBDBA">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p>
    <w:p w14:paraId="119C3BA6">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b/>
          <w:sz w:val="17"/>
          <w:szCs w:val="17"/>
        </w:rPr>
      </w:pPr>
      <w:r>
        <w:rPr>
          <w:rFonts w:hint="default" w:ascii="Arial" w:hAnsi="Arial" w:cs="Arial"/>
          <w:b/>
          <w:sz w:val="17"/>
          <w:szCs w:val="17"/>
        </w:rPr>
        <w:t>5. REQUISITOS DA CONTRATAÇÃO</w:t>
      </w:r>
    </w:p>
    <w:p w14:paraId="2080C368">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r>
        <w:rPr>
          <w:rFonts w:hint="default" w:ascii="Arial" w:hAnsi="Arial" w:cs="Arial" w:eastAsiaTheme="majorEastAsia"/>
          <w:b/>
          <w:bCs/>
          <w:sz w:val="17"/>
          <w:szCs w:val="17"/>
          <w:lang w:eastAsia="pt-BR"/>
        </w:rPr>
        <w:t>5.1.</w:t>
      </w:r>
      <w:r>
        <w:rPr>
          <w:rFonts w:hint="default" w:ascii="Arial" w:hAnsi="Arial" w:cs="Arial" w:eastAsiaTheme="majorEastAsia"/>
          <w:bCs/>
          <w:sz w:val="17"/>
          <w:szCs w:val="17"/>
          <w:lang w:eastAsia="pt-BR"/>
        </w:rPr>
        <w:t xml:space="preserve"> A aquisição do filme Radiológico 20x25 para Raio-X deverá atender aos seguintes requisitos:</w:t>
      </w:r>
    </w:p>
    <w:p w14:paraId="5926ACB1">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r>
        <w:rPr>
          <w:rFonts w:hint="default" w:ascii="Arial" w:hAnsi="Arial" w:cs="Arial" w:eastAsiaTheme="majorEastAsia"/>
          <w:b/>
          <w:bCs/>
          <w:sz w:val="17"/>
          <w:szCs w:val="17"/>
          <w:lang w:eastAsia="pt-BR"/>
        </w:rPr>
        <w:t>a)</w:t>
      </w:r>
      <w:r>
        <w:rPr>
          <w:rFonts w:hint="default" w:ascii="Arial" w:hAnsi="Arial" w:cs="Arial" w:eastAsiaTheme="majorEastAsia"/>
          <w:bCs/>
          <w:sz w:val="17"/>
          <w:szCs w:val="17"/>
          <w:lang w:eastAsia="pt-BR"/>
        </w:rPr>
        <w:t xml:space="preserve"> Qualidade e Segurança: O filme radiológico deve ser de alta qualidade, assegurando excelente definição de imagem, estabilidade química, durabilidade e baixa taxa de rejeição.</w:t>
      </w:r>
    </w:p>
    <w:p w14:paraId="1A5766FB">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r>
        <w:rPr>
          <w:rFonts w:hint="default" w:ascii="Arial" w:hAnsi="Arial" w:cs="Arial" w:eastAsiaTheme="majorEastAsia"/>
          <w:b/>
          <w:bCs/>
          <w:sz w:val="17"/>
          <w:szCs w:val="17"/>
          <w:lang w:eastAsia="pt-BR"/>
        </w:rPr>
        <w:t>b)</w:t>
      </w:r>
      <w:r>
        <w:rPr>
          <w:rFonts w:hint="default" w:ascii="Arial" w:hAnsi="Arial" w:cs="Arial" w:eastAsiaTheme="majorEastAsia"/>
          <w:bCs/>
          <w:sz w:val="17"/>
          <w:szCs w:val="17"/>
          <w:lang w:eastAsia="pt-BR"/>
        </w:rPr>
        <w:t xml:space="preserve"> Compatibilidade Técnica: O material deve ser totalmente compatível com os equipamentos de Raio-X em uso no município, especialmente com os sistemas de revelação utilizados na rede municipal de saúde, incluindo compatibilidade com impressoras do modelo AGFA DRYSTAR 5302.</w:t>
      </w:r>
    </w:p>
    <w:p w14:paraId="5BB50B83">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r>
        <w:rPr>
          <w:rFonts w:hint="default" w:ascii="Arial" w:hAnsi="Arial" w:cs="Arial" w:eastAsiaTheme="majorEastAsia"/>
          <w:b/>
          <w:bCs/>
          <w:sz w:val="17"/>
          <w:szCs w:val="17"/>
          <w:lang w:eastAsia="pt-BR"/>
        </w:rPr>
        <w:t>c)</w:t>
      </w:r>
      <w:r>
        <w:rPr>
          <w:rFonts w:hint="default" w:ascii="Arial" w:hAnsi="Arial" w:cs="Arial" w:eastAsiaTheme="majorEastAsia"/>
          <w:bCs/>
          <w:sz w:val="17"/>
          <w:szCs w:val="17"/>
          <w:lang w:eastAsia="pt-BR"/>
        </w:rPr>
        <w:t xml:space="preserve"> Prazo de Entrega: O prazo de entrega deverá atender à demanda contínua do setor, de forma a evitar a interrupção dos serviços radiológicos, respeitando o cronograma estabelecido pela Administração.</w:t>
      </w:r>
    </w:p>
    <w:p w14:paraId="0E914AEE">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eastAsiaTheme="majorEastAsia"/>
          <w:bCs/>
          <w:sz w:val="17"/>
          <w:szCs w:val="17"/>
          <w:lang w:eastAsia="pt-BR"/>
        </w:rPr>
      </w:pPr>
      <w:r>
        <w:rPr>
          <w:rFonts w:hint="default" w:ascii="Arial" w:hAnsi="Arial" w:cs="Arial" w:eastAsiaTheme="majorEastAsia"/>
          <w:b/>
          <w:bCs/>
          <w:sz w:val="17"/>
          <w:szCs w:val="17"/>
          <w:lang w:eastAsia="pt-BR"/>
        </w:rPr>
        <w:t>d)</w:t>
      </w:r>
      <w:r>
        <w:rPr>
          <w:rFonts w:hint="default" w:ascii="Arial" w:hAnsi="Arial" w:cs="Arial" w:eastAsiaTheme="majorEastAsia"/>
          <w:bCs/>
          <w:sz w:val="17"/>
          <w:szCs w:val="17"/>
          <w:lang w:eastAsia="pt-BR"/>
        </w:rPr>
        <w:t xml:space="preserve"> Condições de Armazenamento: Os filmes devem ser entregues em embalagens apropriadas, devidamente lacradas, que garantam a integridade do produto durante o transporte, armazenamento e manuseio.</w:t>
      </w:r>
    </w:p>
    <w:p w14:paraId="1F76202C">
      <w:pPr>
        <w:pStyle w:val="303"/>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b/>
          <w:sz w:val="17"/>
          <w:szCs w:val="17"/>
        </w:rPr>
      </w:pPr>
      <w:r>
        <w:rPr>
          <w:rFonts w:hint="default" w:ascii="Arial" w:hAnsi="Arial" w:cs="Arial"/>
          <w:b/>
          <w:sz w:val="17"/>
          <w:szCs w:val="17"/>
        </w:rPr>
        <w:t xml:space="preserve">5.2. Sustentabilidade </w:t>
      </w:r>
    </w:p>
    <w:p w14:paraId="14EFDC37">
      <w:pPr>
        <w:pStyle w:val="303"/>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sz w:val="17"/>
          <w:szCs w:val="17"/>
        </w:rPr>
      </w:pPr>
      <w:r>
        <w:rPr>
          <w:rFonts w:hint="default" w:ascii="Arial" w:hAnsi="Arial" w:cs="Arial"/>
          <w:b/>
          <w:sz w:val="17"/>
          <w:szCs w:val="17"/>
        </w:rPr>
        <w:t>5.2.1.</w:t>
      </w:r>
      <w:r>
        <w:rPr>
          <w:rFonts w:hint="default" w:ascii="Arial" w:hAnsi="Arial" w:cs="Arial"/>
          <w:sz w:val="17"/>
          <w:szCs w:val="17"/>
        </w:rPr>
        <w:t xml:space="preserve"> Além dos critérios de sustentabilidade eventualmente inseridos na descrição do objeto, devem ser atendidos os seguintes requisitos, que se baseiam no Guia Nacional de Contratações Sustentáveis.</w:t>
      </w:r>
    </w:p>
    <w:p w14:paraId="71F2D634">
      <w:pPr>
        <w:pStyle w:val="303"/>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b/>
          <w:sz w:val="17"/>
          <w:szCs w:val="17"/>
        </w:rPr>
      </w:pPr>
      <w:r>
        <w:rPr>
          <w:rFonts w:hint="default" w:ascii="Arial" w:hAnsi="Arial" w:cs="Arial"/>
          <w:b/>
          <w:sz w:val="17"/>
          <w:szCs w:val="17"/>
        </w:rPr>
        <w:t>5.3. Subcontratação</w:t>
      </w:r>
      <w:r>
        <w:rPr>
          <w:rFonts w:hint="default" w:ascii="Arial" w:hAnsi="Arial" w:cs="Arial"/>
          <w:sz w:val="17"/>
          <w:szCs w:val="17"/>
        </w:rPr>
        <w:t xml:space="preserve"> </w:t>
      </w:r>
    </w:p>
    <w:p w14:paraId="12152570">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r>
        <w:rPr>
          <w:rFonts w:hint="default" w:ascii="Arial" w:hAnsi="Arial" w:cs="Arial"/>
          <w:b/>
          <w:sz w:val="17"/>
          <w:szCs w:val="17"/>
        </w:rPr>
        <w:t xml:space="preserve">5.3.1. </w:t>
      </w:r>
      <w:r>
        <w:rPr>
          <w:rFonts w:hint="default" w:ascii="Arial" w:hAnsi="Arial" w:cs="Arial"/>
          <w:sz w:val="17"/>
          <w:szCs w:val="17"/>
        </w:rPr>
        <w:t>É vedada a subcontratação.</w:t>
      </w:r>
    </w:p>
    <w:p w14:paraId="634B1DD5">
      <w:pPr>
        <w:pStyle w:val="303"/>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b/>
          <w:sz w:val="17"/>
          <w:szCs w:val="17"/>
        </w:rPr>
      </w:pPr>
      <w:r>
        <w:rPr>
          <w:rFonts w:hint="default" w:ascii="Arial" w:hAnsi="Arial" w:cs="Arial"/>
          <w:b/>
          <w:sz w:val="17"/>
          <w:szCs w:val="17"/>
        </w:rPr>
        <w:t xml:space="preserve">5.4. Garantia da Contratação </w:t>
      </w:r>
    </w:p>
    <w:p w14:paraId="69FF3BC5">
      <w:pPr>
        <w:pStyle w:val="304"/>
        <w:pageBreakBefore w:val="0"/>
        <w:widowControl/>
        <w:numPr>
          <w:ilvl w:val="0"/>
          <w:numId w:val="0"/>
        </w:numPr>
        <w:kinsoku/>
        <w:wordWrap/>
        <w:overflowPunct/>
        <w:topLinePunct w:val="0"/>
        <w:bidi w:val="0"/>
        <w:snapToGrid/>
        <w:spacing w:before="0" w:beforeAutospacing="0" w:after="0" w:afterAutospacing="0"/>
        <w:ind w:left="0"/>
        <w:textAlignment w:val="auto"/>
        <w:rPr>
          <w:rFonts w:hint="default" w:ascii="Arial" w:hAnsi="Arial" w:cs="Arial"/>
          <w:color w:val="auto"/>
          <w:sz w:val="17"/>
          <w:szCs w:val="17"/>
        </w:rPr>
      </w:pPr>
      <w:r>
        <w:rPr>
          <w:rFonts w:hint="default" w:ascii="Arial" w:hAnsi="Arial" w:cs="Arial"/>
          <w:b/>
          <w:sz w:val="17"/>
          <w:szCs w:val="17"/>
        </w:rPr>
        <w:t>5.4.1.</w:t>
      </w:r>
      <w:r>
        <w:rPr>
          <w:rFonts w:hint="default" w:ascii="Arial" w:hAnsi="Arial" w:cs="Arial"/>
          <w:sz w:val="17"/>
          <w:szCs w:val="17"/>
        </w:rPr>
        <w:t xml:space="preserve"> </w:t>
      </w:r>
      <w:r>
        <w:rPr>
          <w:rFonts w:hint="default" w:ascii="Arial" w:hAnsi="Arial" w:cs="Arial"/>
          <w:b/>
          <w:sz w:val="17"/>
          <w:szCs w:val="17"/>
        </w:rPr>
        <w:t>.</w:t>
      </w:r>
      <w:r>
        <w:rPr>
          <w:rFonts w:hint="default" w:ascii="Arial" w:hAnsi="Arial" w:cs="Arial"/>
          <w:sz w:val="17"/>
          <w:szCs w:val="17"/>
        </w:rPr>
        <w:t xml:space="preserve"> </w:t>
      </w:r>
      <w:r>
        <w:rPr>
          <w:rFonts w:hint="default" w:ascii="Arial" w:hAnsi="Arial" w:cs="Arial"/>
          <w:color w:val="auto"/>
          <w:sz w:val="17"/>
          <w:szCs w:val="17"/>
        </w:rPr>
        <w:t xml:space="preserve">Não será exigida garantia </w:t>
      </w:r>
      <w:r>
        <w:rPr>
          <w:rFonts w:hint="default" w:ascii="Arial" w:hAnsi="Arial" w:eastAsia="Times New Roman" w:cs="Arial"/>
          <w:color w:val="auto"/>
          <w:sz w:val="17"/>
          <w:szCs w:val="17"/>
        </w:rPr>
        <w:t>de execução da contratação para esse objeto.</w:t>
      </w:r>
    </w:p>
    <w:p w14:paraId="3D8F1716">
      <w:pPr>
        <w:pStyle w:val="304"/>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sz w:val="17"/>
          <w:szCs w:val="17"/>
        </w:rPr>
      </w:pPr>
      <w:r>
        <w:rPr>
          <w:rFonts w:hint="default" w:ascii="Arial" w:hAnsi="Arial" w:cs="Arial"/>
          <w:b/>
          <w:sz w:val="17"/>
          <w:szCs w:val="17"/>
        </w:rPr>
        <w:t xml:space="preserve">5.5. Da Indicação de Marcas ou Modelos </w:t>
      </w:r>
    </w:p>
    <w:p w14:paraId="62D739D7">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5.5.1.</w:t>
      </w:r>
      <w:r>
        <w:rPr>
          <w:rFonts w:hint="default" w:ascii="Arial" w:hAnsi="Arial" w:eastAsia="LiberationSerif-Bold" w:cs="Arial"/>
          <w:bCs/>
          <w:sz w:val="17"/>
          <w:szCs w:val="17"/>
          <w:lang w:eastAsia="zh-CN"/>
        </w:rPr>
        <w:t xml:space="preserve"> A indicação da marca AGFA se justifica tecnicamente em razão da exclusiva compatibilidade do filme radiográfico com o equipamento AGFA DRYSTAR 5302 atualmente em uso no setor de Raio-X. O uso de materiais de outras marcas inviabilizaria o funcionamento adequado do sistema, podendo comprometer a qualidade dos exames e a segurança dos pacientes.</w:t>
      </w:r>
    </w:p>
    <w:p w14:paraId="2F5FA8A4">
      <w:pPr>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b/>
          <w:sz w:val="17"/>
          <w:szCs w:val="17"/>
        </w:rPr>
      </w:pPr>
      <w:r>
        <w:rPr>
          <w:rFonts w:hint="default" w:ascii="Arial" w:hAnsi="Arial" w:cs="Arial"/>
          <w:b/>
          <w:sz w:val="17"/>
          <w:szCs w:val="17"/>
        </w:rPr>
        <w:t>5.6. Da Vedação de Marcas ou Modelos</w:t>
      </w:r>
    </w:p>
    <w:p w14:paraId="18FBABB8">
      <w:pPr>
        <w:pStyle w:val="304"/>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sz w:val="17"/>
          <w:szCs w:val="17"/>
        </w:rPr>
      </w:pPr>
      <w:r>
        <w:rPr>
          <w:rFonts w:hint="default" w:ascii="Arial" w:hAnsi="Arial" w:cs="Arial"/>
          <w:b/>
          <w:sz w:val="17"/>
          <w:szCs w:val="17"/>
        </w:rPr>
        <w:t>5.6.1.</w:t>
      </w:r>
      <w:r>
        <w:rPr>
          <w:rFonts w:hint="default" w:ascii="Arial" w:hAnsi="Arial" w:cs="Arial"/>
          <w:sz w:val="17"/>
          <w:szCs w:val="17"/>
        </w:rPr>
        <w:t xml:space="preserve"> Se aplica neste caso.</w:t>
      </w:r>
    </w:p>
    <w:p w14:paraId="6E1B89FA">
      <w:pPr>
        <w:pStyle w:val="304"/>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b/>
          <w:sz w:val="17"/>
          <w:szCs w:val="17"/>
        </w:rPr>
      </w:pPr>
      <w:r>
        <w:rPr>
          <w:rFonts w:hint="default" w:ascii="Arial" w:hAnsi="Arial" w:cs="Arial"/>
          <w:b/>
          <w:sz w:val="17"/>
          <w:szCs w:val="17"/>
        </w:rPr>
        <w:t xml:space="preserve">5.6.2. Da Vedação de Contratação de Marcas ou Produtos </w:t>
      </w:r>
    </w:p>
    <w:p w14:paraId="691688F0">
      <w:pPr>
        <w:pStyle w:val="304"/>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sz w:val="17"/>
          <w:szCs w:val="17"/>
        </w:rPr>
      </w:pPr>
      <w:r>
        <w:rPr>
          <w:rFonts w:hint="default" w:ascii="Arial" w:hAnsi="Arial" w:cs="Arial"/>
          <w:b/>
          <w:sz w:val="17"/>
          <w:szCs w:val="17"/>
        </w:rPr>
        <w:t>5.6.3.</w:t>
      </w:r>
      <w:r>
        <w:rPr>
          <w:rFonts w:hint="default" w:ascii="Arial" w:hAnsi="Arial" w:cs="Arial"/>
          <w:sz w:val="17"/>
          <w:szCs w:val="17"/>
        </w:rPr>
        <w:t xml:space="preserve">  Se aplica neste caso.</w:t>
      </w:r>
    </w:p>
    <w:p w14:paraId="1DACEAFD">
      <w:pPr>
        <w:pStyle w:val="304"/>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b/>
          <w:sz w:val="17"/>
          <w:szCs w:val="17"/>
        </w:rPr>
      </w:pPr>
      <w:r>
        <w:rPr>
          <w:rFonts w:hint="default" w:ascii="Arial" w:hAnsi="Arial" w:cs="Arial"/>
          <w:b/>
          <w:sz w:val="17"/>
          <w:szCs w:val="17"/>
        </w:rPr>
        <w:t>5.7. Da Amostra</w:t>
      </w:r>
    </w:p>
    <w:p w14:paraId="782235F1">
      <w:pPr>
        <w:pStyle w:val="303"/>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sz w:val="17"/>
          <w:szCs w:val="17"/>
        </w:rPr>
        <w:t xml:space="preserve">5.7.1. </w:t>
      </w:r>
      <w:r>
        <w:rPr>
          <w:rFonts w:hint="default" w:ascii="Arial" w:hAnsi="Arial" w:cs="Arial"/>
          <w:color w:val="auto"/>
          <w:sz w:val="17"/>
          <w:szCs w:val="17"/>
        </w:rPr>
        <w:t>Para esta aquisição não se faz necessária o prévio envio de amostras, sendo necessário o envio de folder ou catálogo com informações pertinentes ao item, onde atendam TODAS as especificações exigidas nesse presente Termo de Referência. Sendo necessária a aprovação anteriormente</w:t>
      </w:r>
    </w:p>
    <w:p w14:paraId="288D61D0">
      <w:pPr>
        <w:pStyle w:val="303"/>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b/>
          <w:color w:val="auto"/>
          <w:sz w:val="17"/>
          <w:szCs w:val="17"/>
        </w:rPr>
      </w:pPr>
      <w:r>
        <w:rPr>
          <w:rFonts w:hint="default" w:ascii="Arial" w:hAnsi="Arial" w:cs="Arial"/>
          <w:b/>
          <w:color w:val="auto"/>
          <w:sz w:val="17"/>
          <w:szCs w:val="17"/>
        </w:rPr>
        <w:t>5.7.2. Responsável</w:t>
      </w:r>
    </w:p>
    <w:p w14:paraId="1B41909E">
      <w:pPr>
        <w:pStyle w:val="220"/>
        <w:pageBreakBefore w:val="0"/>
        <w:widowControl/>
        <w:numPr>
          <w:ilvl w:val="0"/>
          <w:numId w:val="22"/>
        </w:numPr>
        <w:kinsoku/>
        <w:wordWrap/>
        <w:overflowPunct/>
        <w:topLinePunct w:val="0"/>
        <w:bidi w:val="0"/>
        <w:snapToGrid/>
        <w:spacing w:beforeAutospacing="0" w:afterAutospacing="0" w:line="360" w:lineRule="auto"/>
        <w:ind w:left="0" w:leftChars="0" w:firstLine="0" w:firstLineChars="0"/>
        <w:textAlignment w:val="auto"/>
        <w:rPr>
          <w:rFonts w:hint="default" w:ascii="Arial" w:hAnsi="Arial" w:cs="Arial"/>
          <w:sz w:val="17"/>
          <w:szCs w:val="17"/>
          <w:lang w:eastAsia="pt-BR"/>
        </w:rPr>
      </w:pPr>
      <w:r>
        <w:rPr>
          <w:rFonts w:hint="default" w:ascii="Arial" w:hAnsi="Arial" w:cs="Arial" w:eastAsiaTheme="majorEastAsia"/>
          <w:sz w:val="17"/>
          <w:szCs w:val="17"/>
        </w:rPr>
        <w:t>Gilson  Soares de Melo</w:t>
      </w:r>
    </w:p>
    <w:p w14:paraId="0E8A2E05">
      <w:pPr>
        <w:pageBreakBefore w:val="0"/>
        <w:widowControl/>
        <w:kinsoku/>
        <w:wordWrap/>
        <w:overflowPunct/>
        <w:topLinePunct w:val="0"/>
        <w:bidi w:val="0"/>
        <w:snapToGrid/>
        <w:spacing w:beforeAutospacing="0" w:afterAutospacing="0" w:line="360" w:lineRule="auto"/>
        <w:ind w:left="0"/>
        <w:textAlignment w:val="auto"/>
        <w:rPr>
          <w:rFonts w:hint="default" w:ascii="Arial" w:hAnsi="Arial" w:cs="Arial"/>
          <w:sz w:val="17"/>
          <w:szCs w:val="17"/>
          <w:lang w:eastAsia="pt-BR"/>
        </w:rPr>
      </w:pPr>
      <w:r>
        <w:rPr>
          <w:rFonts w:hint="default" w:ascii="Arial" w:hAnsi="Arial" w:cs="Arial"/>
          <w:sz w:val="17"/>
          <w:szCs w:val="17"/>
          <w:lang w:eastAsia="pt-BR"/>
        </w:rPr>
        <w:t>E-mail: gilsonmelo2012@gmail.com</w:t>
      </w:r>
    </w:p>
    <w:p w14:paraId="0E416328">
      <w:pPr>
        <w:pageBreakBefore w:val="0"/>
        <w:widowControl/>
        <w:kinsoku/>
        <w:wordWrap/>
        <w:overflowPunct/>
        <w:topLinePunct w:val="0"/>
        <w:bidi w:val="0"/>
        <w:snapToGrid/>
        <w:spacing w:beforeAutospacing="0" w:afterAutospacing="0" w:line="360" w:lineRule="auto"/>
        <w:ind w:left="0"/>
        <w:textAlignment w:val="auto"/>
        <w:rPr>
          <w:rFonts w:hint="default" w:ascii="Arial" w:hAnsi="Arial" w:cs="Arial"/>
          <w:sz w:val="17"/>
          <w:szCs w:val="17"/>
          <w:lang w:eastAsia="pt-BR"/>
        </w:rPr>
      </w:pPr>
      <w:r>
        <w:rPr>
          <w:rFonts w:hint="default" w:ascii="Arial" w:hAnsi="Arial" w:cs="Arial"/>
          <w:sz w:val="17"/>
          <w:szCs w:val="17"/>
          <w:lang w:eastAsia="pt-BR"/>
        </w:rPr>
        <w:t>Telefone: 3234292600   Ramal: 231</w:t>
      </w:r>
    </w:p>
    <w:p w14:paraId="6857A846">
      <w:pPr>
        <w:pageBreakBefore w:val="0"/>
        <w:widowControl/>
        <w:kinsoku/>
        <w:wordWrap/>
        <w:overflowPunct/>
        <w:topLinePunct w:val="0"/>
        <w:bidi w:val="0"/>
        <w:snapToGrid/>
        <w:spacing w:beforeAutospacing="0" w:afterAutospacing="0" w:line="360" w:lineRule="auto"/>
        <w:ind w:left="0"/>
        <w:textAlignment w:val="auto"/>
        <w:rPr>
          <w:rFonts w:hint="default" w:ascii="Arial" w:hAnsi="Arial" w:cs="Arial"/>
          <w:sz w:val="17"/>
          <w:szCs w:val="17"/>
          <w:lang w:eastAsia="pt-BR"/>
        </w:rPr>
      </w:pPr>
    </w:p>
    <w:p w14:paraId="017F6F5D">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6. MODELO DE EXECUÇÃO DO OBJETO</w:t>
      </w:r>
    </w:p>
    <w:p w14:paraId="4B2EA686">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6.1.</w:t>
      </w:r>
      <w:r>
        <w:rPr>
          <w:rFonts w:hint="default" w:ascii="Arial" w:hAnsi="Arial" w:eastAsia="Times New Roman" w:cs="Arial"/>
          <w:color w:val="000000"/>
          <w:sz w:val="17"/>
          <w:szCs w:val="17"/>
        </w:rPr>
        <w:t xml:space="preserve"> As entregas dos filmes radiológicos digitais deverão ser realizadas no prazo máximo de até 15 (quinze) dias corridos, contados a partir do envio da Autorização de Fornecimento, sendo esta condição indispensável para o fornecimento dos itens.</w:t>
      </w:r>
    </w:p>
    <w:p w14:paraId="78BF188B">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6.2.</w:t>
      </w:r>
      <w:r>
        <w:rPr>
          <w:rFonts w:hint="default" w:ascii="Arial" w:hAnsi="Arial" w:eastAsia="Times New Roman" w:cs="Arial"/>
          <w:color w:val="000000"/>
          <w:sz w:val="17"/>
          <w:szCs w:val="17"/>
        </w:rPr>
        <w:t xml:space="preserve"> Os itens entregues serão rigorosamente avaliados no ato do recebimento, especialmente quanto à qualidade e conformidade com as especificações técnicas exigidas. Caso os materiais estejam em desacordo com o que foi licitado, as notas fiscais não serão assinadas.</w:t>
      </w:r>
    </w:p>
    <w:p w14:paraId="6392DC64">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6.3.</w:t>
      </w:r>
      <w:r>
        <w:rPr>
          <w:rFonts w:hint="default" w:ascii="Arial" w:hAnsi="Arial" w:eastAsia="Times New Roman" w:cs="Arial"/>
          <w:color w:val="000000"/>
          <w:sz w:val="17"/>
          <w:szCs w:val="17"/>
        </w:rPr>
        <w:t xml:space="preserve"> As notas fiscais somente serão assinadas pelo funcionário responsável pelo recebimento, após verificação da conformidade dos itens entregues.</w:t>
      </w:r>
    </w:p>
    <w:p w14:paraId="56A563DA">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6.4.</w:t>
      </w:r>
      <w:r>
        <w:rPr>
          <w:rFonts w:hint="default" w:ascii="Arial" w:hAnsi="Arial" w:eastAsia="Times New Roman" w:cs="Arial"/>
          <w:color w:val="000000"/>
          <w:sz w:val="17"/>
          <w:szCs w:val="17"/>
        </w:rPr>
        <w:t xml:space="preserve"> O material deverá ser acondicionado de forma segura e apropriada, garantindo sua integridade durante o transporte, sem risco de danos que comprometam sua utilização.</w:t>
      </w:r>
    </w:p>
    <w:p w14:paraId="705BCE1E">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6.5.</w:t>
      </w:r>
      <w:r>
        <w:rPr>
          <w:rFonts w:hint="default" w:ascii="Arial" w:hAnsi="Arial" w:eastAsia="Times New Roman" w:cs="Arial"/>
          <w:color w:val="000000"/>
          <w:sz w:val="17"/>
          <w:szCs w:val="17"/>
        </w:rPr>
        <w:t xml:space="preserve"> Os itens entregues que estiverem em desacordo com as especificações deste Termo de Referência ou com a proposta apresentada poderão ser rejeitados, no todo ou em parte, devendo ser substituídos pela empresa fornecedora no prazo máximo de 5 (cinco) dias corridos, contados a partir da notificação, sem ônus para a contratante, sob pena de aplicação de sanções.</w:t>
      </w:r>
    </w:p>
    <w:p w14:paraId="67B21C41">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6.6.</w:t>
      </w:r>
      <w:r>
        <w:rPr>
          <w:rFonts w:hint="default" w:ascii="Arial" w:hAnsi="Arial" w:eastAsia="Times New Roman" w:cs="Arial"/>
          <w:color w:val="000000"/>
          <w:sz w:val="17"/>
          <w:szCs w:val="17"/>
        </w:rPr>
        <w:t xml:space="preserve"> Os locais exatos para entrega dos materiais serão informados no ato do envio das Autorizações de Fornecimento, por meio eletrônico (e-mail), ou descritos diretamente nas respectivas autorizações.</w:t>
      </w:r>
    </w:p>
    <w:p w14:paraId="1ED2ADFC">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Pr>
        <w:t>6.7.</w:t>
      </w:r>
      <w:r>
        <w:rPr>
          <w:rFonts w:hint="default" w:ascii="Arial" w:hAnsi="Arial" w:eastAsia="Times New Roman" w:cs="Arial"/>
          <w:color w:val="000000"/>
          <w:sz w:val="17"/>
          <w:szCs w:val="17"/>
        </w:rPr>
        <w:t xml:space="preserve">Horário de Entrega: As entregas deverão ocorrer das 07:00 às 16:00 horas, exclusivamente em dias úteis, na seguinte localidade:Rua: José Gustavo Cohen, Nº 70, Bairro Vila Tereza, Cidade de Cataguases – Minas Gerais, CEP: 36.772-014. </w:t>
      </w:r>
    </w:p>
    <w:p w14:paraId="394DF7F1">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color w:val="000000"/>
          <w:sz w:val="17"/>
          <w:szCs w:val="17"/>
        </w:rPr>
      </w:pPr>
    </w:p>
    <w:p w14:paraId="1AE69C78">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7. </w:t>
      </w:r>
      <w:r>
        <w:rPr>
          <w:rFonts w:hint="default" w:ascii="Arial" w:hAnsi="Arial" w:eastAsia="Times New Roman" w:cs="Arial"/>
          <w:color w:val="000000"/>
          <w:sz w:val="17"/>
          <w:szCs w:val="17"/>
        </w:rPr>
        <w:t xml:space="preserve"> </w:t>
      </w:r>
      <w:r>
        <w:rPr>
          <w:rFonts w:hint="default" w:ascii="Arial" w:hAnsi="Arial" w:eastAsia="Times New Roman" w:cs="Arial"/>
          <w:b/>
          <w:color w:val="000000"/>
          <w:sz w:val="17"/>
          <w:szCs w:val="17"/>
        </w:rPr>
        <w:t>MODELO DE GESTÃO DO CONTRATO</w:t>
      </w:r>
    </w:p>
    <w:p w14:paraId="3060D49D">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7.1.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Contratada</w:t>
      </w:r>
    </w:p>
    <w:p w14:paraId="3DF7F3E6">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bCs/>
          <w:sz w:val="17"/>
          <w:szCs w:val="17"/>
          <w:lang w:eastAsia="pt-BR"/>
        </w:rPr>
        <w:t>7.1.1.</w:t>
      </w:r>
      <w:r>
        <w:rPr>
          <w:rFonts w:hint="default" w:ascii="Arial" w:hAnsi="Arial" w:eastAsia="Times New Roman" w:cs="Arial"/>
          <w:sz w:val="17"/>
          <w:szCs w:val="17"/>
          <w:lang w:eastAsia="pt-BR"/>
        </w:rPr>
        <w:t xml:space="preserve"> A CONTRATADA deverá entregar, no local indicado pela Secretaria Municipal de Saúde de Cataguases, os filmes radiológicos digitais adquiridos para o setor de Raio-X, no prazo de 15 (quinze) dias corridos, contados a partir da data de recebimento da Solicitação de Fornecimento, conforme o endereço informado pelo setor requisitante.</w:t>
      </w:r>
    </w:p>
    <w:p w14:paraId="38CED51F">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bCs/>
          <w:sz w:val="17"/>
          <w:szCs w:val="17"/>
          <w:lang w:eastAsia="pt-BR"/>
        </w:rPr>
        <w:t>7.1.2.</w:t>
      </w:r>
      <w:r>
        <w:rPr>
          <w:rFonts w:hint="default" w:ascii="Arial" w:hAnsi="Arial" w:eastAsia="Times New Roman" w:cs="Arial"/>
          <w:sz w:val="17"/>
          <w:szCs w:val="17"/>
          <w:lang w:eastAsia="pt-BR"/>
        </w:rPr>
        <w:t xml:space="preserve"> A CONTRATADA deverá fornecer os filmes radiológicos digitais de acordo com a descrição do produto licitado, nas quantidades discriminadas na Solicitação de Fornecimento enviada previamente pela contratante.</w:t>
      </w:r>
    </w:p>
    <w:p w14:paraId="3B8E62C6">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bCs/>
          <w:sz w:val="17"/>
          <w:szCs w:val="17"/>
          <w:lang w:eastAsia="pt-BR"/>
        </w:rPr>
        <w:t>7.1.3.</w:t>
      </w:r>
      <w:r>
        <w:rPr>
          <w:rFonts w:hint="default" w:ascii="Arial" w:hAnsi="Arial" w:eastAsia="Times New Roman" w:cs="Arial"/>
          <w:sz w:val="17"/>
          <w:szCs w:val="17"/>
          <w:lang w:eastAsia="pt-BR"/>
        </w:rPr>
        <w:t xml:space="preserve"> A emissão do recebimento definitivo não eximirá o fornecedor de suas responsabilidades, nem invalidará ou comprometerá qualquer reclamação que o órgão contratante venha a fazer, baseada na existência de produtos inadequados, defeituosos ou que não atendam às especificações exigidas.</w:t>
      </w:r>
    </w:p>
    <w:p w14:paraId="7E12DCEB">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bCs/>
          <w:sz w:val="17"/>
          <w:szCs w:val="17"/>
          <w:lang w:eastAsia="pt-BR"/>
        </w:rPr>
        <w:t>7.1.4.</w:t>
      </w:r>
      <w:r>
        <w:rPr>
          <w:rFonts w:hint="default" w:ascii="Arial" w:hAnsi="Arial" w:eastAsia="Times New Roman" w:cs="Arial"/>
          <w:sz w:val="17"/>
          <w:szCs w:val="17"/>
          <w:lang w:eastAsia="pt-BR"/>
        </w:rPr>
        <w:t xml:space="preserve"> A CONTRATADA deverá arcar com todos os ônus referentes a transporte, fretes e custos adicionais necessários para a execução do objeto, garantindo que os filmes radiológicos digitais cheguem em perfeitas condições para uso no setor de Raio-X.</w:t>
      </w:r>
    </w:p>
    <w:p w14:paraId="12400D61">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bCs/>
          <w:sz w:val="17"/>
          <w:szCs w:val="17"/>
          <w:lang w:eastAsia="pt-BR"/>
        </w:rPr>
        <w:t>7.1.5.</w:t>
      </w:r>
      <w:r>
        <w:rPr>
          <w:rFonts w:hint="default" w:ascii="Arial" w:hAnsi="Arial" w:eastAsia="Times New Roman" w:cs="Arial"/>
          <w:sz w:val="17"/>
          <w:szCs w:val="17"/>
          <w:lang w:eastAsia="pt-BR"/>
        </w:rPr>
        <w:t xml:space="preserve"> A CONTRATADA deverá prestar todas as informações e esclarecimentos que forem solicitados pela contratante, garantindo transparência e agilidade no atendimento às demandas do setor de Raio-X.</w:t>
      </w:r>
    </w:p>
    <w:p w14:paraId="1A3532D6">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bCs/>
          <w:sz w:val="17"/>
          <w:szCs w:val="17"/>
          <w:lang w:eastAsia="pt-BR"/>
        </w:rPr>
        <w:t>7.1.6.</w:t>
      </w:r>
      <w:r>
        <w:rPr>
          <w:rFonts w:hint="default" w:ascii="Arial" w:hAnsi="Arial" w:eastAsia="Times New Roman" w:cs="Arial"/>
          <w:sz w:val="17"/>
          <w:szCs w:val="17"/>
          <w:lang w:eastAsia="pt-BR"/>
        </w:rPr>
        <w:t xml:space="preserve"> A CONTRATADA assumirá a responsabilidade pelos encargos fiscais e comerciais resultantes da adjudicação desta licitação, conforme a legislação vigente, isentando a contratante de quaisquer encargos adicionais.</w:t>
      </w:r>
    </w:p>
    <w:p w14:paraId="2E0B9DA1">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bCs/>
          <w:sz w:val="17"/>
          <w:szCs w:val="17"/>
          <w:lang w:eastAsia="pt-BR"/>
        </w:rPr>
        <w:t>7.1.7.</w:t>
      </w:r>
      <w:r>
        <w:rPr>
          <w:rFonts w:hint="default" w:ascii="Arial" w:hAnsi="Arial" w:eastAsia="Times New Roman" w:cs="Arial"/>
          <w:sz w:val="17"/>
          <w:szCs w:val="17"/>
          <w:lang w:eastAsia="pt-BR"/>
        </w:rPr>
        <w:t xml:space="preserve"> A CONTRATADA submeter-se-á à fiscalização da contratante, através do setor competente, para verificação da qualidade dos materiais fornecidos, com a obrigação de orientar, fiscalizar e corrigir quaisquer problemas que possam comprometer o cumprimento das condições pactuadas no contrato.</w:t>
      </w:r>
    </w:p>
    <w:p w14:paraId="623A4060">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bCs/>
          <w:sz w:val="17"/>
          <w:szCs w:val="17"/>
          <w:lang w:eastAsia="pt-BR"/>
        </w:rPr>
        <w:t>7.1.8.</w:t>
      </w:r>
      <w:r>
        <w:rPr>
          <w:rFonts w:hint="default" w:ascii="Arial" w:hAnsi="Arial" w:eastAsia="Times New Roman" w:cs="Arial"/>
          <w:sz w:val="17"/>
          <w:szCs w:val="17"/>
          <w:lang w:eastAsia="pt-BR"/>
        </w:rPr>
        <w:t xml:space="preserve"> A CONTRATADA deverá reparar, corrigir, remover, reconstruir ou substituir, às suas expensas, no todo ou em parte, os materiais fornecidos que apresentem vícios, defeitos ou incorreções resultantes da entrega, no prazo de até 5 (cinco) dias úteis após a notificação da contratante.</w:t>
      </w:r>
    </w:p>
    <w:p w14:paraId="2EA9BD10">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bCs/>
          <w:sz w:val="17"/>
          <w:szCs w:val="17"/>
          <w:lang w:eastAsia="pt-BR"/>
        </w:rPr>
        <w:t>7.1.9.</w:t>
      </w:r>
      <w:r>
        <w:rPr>
          <w:rFonts w:hint="default" w:ascii="Arial" w:hAnsi="Arial" w:eastAsia="Times New Roman" w:cs="Arial"/>
          <w:sz w:val="17"/>
          <w:szCs w:val="17"/>
          <w:lang w:eastAsia="pt-BR"/>
        </w:rPr>
        <w:t xml:space="preserve"> A CONTRATADA manterá, durante toda a vigência deste contrato, em compatibilidade com as obrigações assumidas, todas as condições de habilitação e qualificação exigidas, comunicando imediatamente qualquer alteração que possa comprometer a manutenção desta contratação, bem como substituindo documentos com prazo de validade expirado.</w:t>
      </w:r>
    </w:p>
    <w:p w14:paraId="10611405">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bCs/>
          <w:sz w:val="17"/>
          <w:szCs w:val="17"/>
          <w:lang w:eastAsia="pt-BR"/>
        </w:rPr>
        <w:t>7.1.10.</w:t>
      </w:r>
      <w:r>
        <w:rPr>
          <w:rFonts w:hint="default" w:ascii="Arial" w:hAnsi="Arial" w:eastAsia="Times New Roman" w:cs="Arial"/>
          <w:sz w:val="17"/>
          <w:szCs w:val="17"/>
          <w:lang w:eastAsia="pt-BR"/>
        </w:rPr>
        <w:t xml:space="preserve"> A CONTRATADA deverá efetuar a entrega dos filmes radiológicos digitais para o setor de Raio-X em perfeitas condições, conforme as especificações, prazo e local constantes no Termo de Referência e seus anexos, acompanhados da respectiva nota fiscal, a qual deverá conter, no mínimo, as informações sobre: marca, fabricante, modelo, procedência e prazo de validade dos materiais.</w:t>
      </w:r>
    </w:p>
    <w:p w14:paraId="16779B95">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b/>
          <w:color w:val="000000"/>
          <w:sz w:val="17"/>
          <w:szCs w:val="17"/>
        </w:rPr>
      </w:pPr>
      <w:r>
        <w:rPr>
          <w:rFonts w:hint="default" w:ascii="Arial" w:hAnsi="Arial" w:eastAsia="Times New Roman" w:cs="Arial"/>
          <w:b/>
          <w:bCs/>
          <w:sz w:val="17"/>
          <w:szCs w:val="17"/>
          <w:lang w:eastAsia="pt-BR"/>
        </w:rPr>
        <w:t>7.1.11.</w:t>
      </w:r>
      <w:r>
        <w:rPr>
          <w:rFonts w:hint="default" w:ascii="Arial" w:hAnsi="Arial" w:eastAsia="Times New Roman" w:cs="Arial"/>
          <w:sz w:val="17"/>
          <w:szCs w:val="17"/>
          <w:lang w:eastAsia="pt-BR"/>
        </w:rPr>
        <w:t xml:space="preserve"> A CONTRATADA deverá comunicar à CONTRATANTE qualquer anormalidade de caráter urgente que possa comprometer a entrega ou a qualidade dos materiais fornecidos, prestando os esclarecimentos necessários para resolver a situação de forma ágil e eficaz.</w:t>
      </w:r>
    </w:p>
    <w:p w14:paraId="721335CB">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sz w:val="17"/>
          <w:szCs w:val="17"/>
          <w:lang w:eastAsia="pt-BR"/>
        </w:rPr>
      </w:pPr>
      <w:r>
        <w:rPr>
          <w:rFonts w:hint="default" w:ascii="Arial" w:hAnsi="Arial" w:eastAsia="Times New Roman" w:cs="Arial"/>
          <w:b/>
          <w:bCs/>
          <w:sz w:val="17"/>
          <w:szCs w:val="17"/>
          <w:lang w:eastAsia="pt-BR"/>
        </w:rPr>
        <w:t>7.1.12.</w:t>
      </w:r>
      <w:r>
        <w:rPr>
          <w:rFonts w:hint="default" w:ascii="Arial" w:hAnsi="Arial" w:eastAsia="Times New Roman" w:cs="Arial"/>
          <w:sz w:val="17"/>
          <w:szCs w:val="17"/>
          <w:lang w:eastAsia="pt-BR"/>
        </w:rPr>
        <w:t xml:space="preserve"> A Nota Fiscal de entrega deverá conter o número da Solicitação de Fornecimento e número de empenho referente ao produto fornecido, garantindo a rastreabilidade e conformidade com os processos administrativos da Prefeitura Municipal de Cataguases.</w:t>
      </w:r>
    </w:p>
    <w:p w14:paraId="78B350EB">
      <w:pPr>
        <w:pageBreakBefore w:val="0"/>
        <w:widowControl/>
        <w:kinsoku/>
        <w:wordWrap/>
        <w:overflowPunct/>
        <w:topLinePunct w:val="0"/>
        <w:bidi w:val="0"/>
        <w:snapToGrid/>
        <w:spacing w:beforeAutospacing="0" w:afterAutospacing="0" w:line="360" w:lineRule="auto"/>
        <w:ind w:left="0"/>
        <w:jc w:val="both"/>
        <w:textAlignment w:val="auto"/>
        <w:rPr>
          <w:rStyle w:val="6"/>
          <w:rFonts w:hint="default" w:ascii="Arial" w:hAnsi="Arial" w:cs="Arial"/>
          <w:sz w:val="17"/>
          <w:szCs w:val="17"/>
        </w:rPr>
      </w:pPr>
      <w:r>
        <w:rPr>
          <w:rStyle w:val="6"/>
          <w:rFonts w:hint="default" w:ascii="Arial" w:hAnsi="Arial" w:cs="Arial"/>
          <w:sz w:val="17"/>
          <w:szCs w:val="17"/>
        </w:rPr>
        <w:t>7.2. DAS OBRIGAÇÕES DA CONTRATANTE</w:t>
      </w:r>
    </w:p>
    <w:p w14:paraId="769DA77A">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r>
        <w:rPr>
          <w:rStyle w:val="6"/>
          <w:rFonts w:hint="default" w:ascii="Arial" w:hAnsi="Arial" w:cs="Arial"/>
          <w:sz w:val="17"/>
          <w:szCs w:val="17"/>
        </w:rPr>
        <w:t>7.2.1.</w:t>
      </w:r>
      <w:r>
        <w:rPr>
          <w:rFonts w:hint="default" w:ascii="Arial" w:hAnsi="Arial" w:cs="Arial"/>
          <w:sz w:val="17"/>
          <w:szCs w:val="17"/>
        </w:rPr>
        <w:t xml:space="preserve"> Promover o acompanhamento e a fiscalização da entrega dos </w:t>
      </w:r>
      <w:r>
        <w:rPr>
          <w:rFonts w:hint="default" w:ascii="Arial" w:hAnsi="Arial" w:eastAsia="Times New Roman" w:cs="Arial"/>
          <w:sz w:val="17"/>
          <w:szCs w:val="17"/>
          <w:lang w:eastAsia="pt-BR"/>
        </w:rPr>
        <w:t>filmes radiológicos digitais</w:t>
      </w:r>
      <w:r>
        <w:rPr>
          <w:rFonts w:hint="default" w:ascii="Arial" w:hAnsi="Arial" w:cs="Arial"/>
          <w:sz w:val="17"/>
          <w:szCs w:val="17"/>
        </w:rPr>
        <w:t xml:space="preserve"> adquiridos para o setor de Raio-X, garantindo que os produtos atendam às especificações, prazos e condições de qualidade exigidas neste Termo de Referência.</w:t>
      </w:r>
    </w:p>
    <w:p w14:paraId="6A7679DF">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r>
        <w:rPr>
          <w:rStyle w:val="6"/>
          <w:rFonts w:hint="default" w:ascii="Arial" w:hAnsi="Arial" w:cs="Arial"/>
          <w:sz w:val="17"/>
          <w:szCs w:val="17"/>
        </w:rPr>
        <w:t>7.2.2.</w:t>
      </w:r>
      <w:r>
        <w:rPr>
          <w:rFonts w:hint="default" w:ascii="Arial" w:hAnsi="Arial" w:cs="Arial"/>
          <w:sz w:val="17"/>
          <w:szCs w:val="17"/>
        </w:rPr>
        <w:t xml:space="preserve"> Prestar informações, relativas ao objeto da aquisição, que venham a ser solicitadas pela empresa contratada, a fim de facilitar o cumprimento das condições de fornecimento e entrega dos materiais necessários para o setor de Raio-X.</w:t>
      </w:r>
    </w:p>
    <w:p w14:paraId="1EBC9DD9">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r>
        <w:rPr>
          <w:rStyle w:val="6"/>
          <w:rFonts w:hint="default" w:ascii="Arial" w:hAnsi="Arial" w:cs="Arial"/>
          <w:sz w:val="17"/>
          <w:szCs w:val="17"/>
        </w:rPr>
        <w:t>7.2.3.</w:t>
      </w:r>
      <w:r>
        <w:rPr>
          <w:rFonts w:hint="default" w:ascii="Arial" w:hAnsi="Arial" w:cs="Arial"/>
          <w:sz w:val="17"/>
          <w:szCs w:val="17"/>
        </w:rPr>
        <w:t xml:space="preserve"> Efetuar o pagamento do valor constante na nota fiscal/fatura, em até 30 (trinta) dias consecutivos após o recebimento da mesma, desde que devidamente atestada, após verificação da conformidade dos </w:t>
      </w:r>
      <w:r>
        <w:rPr>
          <w:rFonts w:hint="default" w:ascii="Arial" w:hAnsi="Arial" w:eastAsia="Times New Roman" w:cs="Arial"/>
          <w:sz w:val="17"/>
          <w:szCs w:val="17"/>
          <w:lang w:eastAsia="pt-BR"/>
        </w:rPr>
        <w:t>filmes radiológicos digitais</w:t>
      </w:r>
      <w:r>
        <w:rPr>
          <w:rFonts w:hint="default" w:ascii="Arial" w:hAnsi="Arial" w:cs="Arial"/>
          <w:sz w:val="17"/>
          <w:szCs w:val="17"/>
        </w:rPr>
        <w:t xml:space="preserve"> entregues.</w:t>
      </w:r>
    </w:p>
    <w:p w14:paraId="12DCB0BB">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r>
        <w:rPr>
          <w:rStyle w:val="6"/>
          <w:rFonts w:hint="default" w:ascii="Arial" w:hAnsi="Arial" w:cs="Arial"/>
          <w:sz w:val="17"/>
          <w:szCs w:val="17"/>
        </w:rPr>
        <w:t>7.2.4.</w:t>
      </w:r>
      <w:r>
        <w:rPr>
          <w:rFonts w:hint="default" w:ascii="Arial" w:hAnsi="Arial" w:cs="Arial"/>
          <w:sz w:val="17"/>
          <w:szCs w:val="17"/>
        </w:rPr>
        <w:t xml:space="preserve"> Rejeitar os materiais que não atenderem aos padrões exigidos nas especificações e recomendações estabelecidas pela contratante, conforme o Termo de Referência e a proposta da contratada.</w:t>
      </w:r>
    </w:p>
    <w:p w14:paraId="577B9484">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r>
        <w:rPr>
          <w:rStyle w:val="6"/>
          <w:rFonts w:hint="default" w:ascii="Arial" w:hAnsi="Arial" w:cs="Arial"/>
          <w:sz w:val="17"/>
          <w:szCs w:val="17"/>
        </w:rPr>
        <w:t>7.2.5.</w:t>
      </w:r>
      <w:r>
        <w:rPr>
          <w:rFonts w:hint="default" w:ascii="Arial" w:hAnsi="Arial" w:cs="Arial"/>
          <w:sz w:val="17"/>
          <w:szCs w:val="17"/>
        </w:rPr>
        <w:t xml:space="preserve"> Notificar a CONTRATADA, por escrito, caso a entrega dos </w:t>
      </w:r>
      <w:r>
        <w:rPr>
          <w:rFonts w:hint="default" w:ascii="Arial" w:hAnsi="Arial" w:eastAsia="Times New Roman" w:cs="Arial"/>
          <w:sz w:val="17"/>
          <w:szCs w:val="17"/>
          <w:lang w:eastAsia="pt-BR"/>
        </w:rPr>
        <w:t>filmes radiológicos digitais</w:t>
      </w:r>
      <w:r>
        <w:rPr>
          <w:rFonts w:hint="default" w:ascii="Arial" w:hAnsi="Arial" w:cs="Arial"/>
          <w:sz w:val="17"/>
          <w:szCs w:val="17"/>
        </w:rPr>
        <w:t xml:space="preserve"> não ocorra dentro do prazo estabelecido (15 dias corridos a partir da geração da Solicitação de Fornecimento), adotando as providências cabíveis para garantir o cumprimento do contrato.</w:t>
      </w:r>
    </w:p>
    <w:p w14:paraId="2FF84A04">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r>
        <w:rPr>
          <w:rStyle w:val="6"/>
          <w:rFonts w:hint="default" w:ascii="Arial" w:hAnsi="Arial" w:cs="Arial"/>
          <w:sz w:val="17"/>
          <w:szCs w:val="17"/>
        </w:rPr>
        <w:t>7.2.6.</w:t>
      </w:r>
      <w:r>
        <w:rPr>
          <w:rFonts w:hint="default" w:ascii="Arial" w:hAnsi="Arial" w:cs="Arial"/>
          <w:sz w:val="17"/>
          <w:szCs w:val="17"/>
        </w:rPr>
        <w:t xml:space="preserve"> Notificar a CONTRATADA, por escrito, sobre quaisquer irregularidades ou não conformidades que venham a ocorrer em função da prestação do objeto do contrato, especialmente aquelas relacionadas à qualidade dos materiais fornecidos para o setor de Raio-X.</w:t>
      </w:r>
    </w:p>
    <w:p w14:paraId="7CCC54FF">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r>
        <w:rPr>
          <w:rStyle w:val="6"/>
          <w:rFonts w:hint="default" w:ascii="Arial" w:hAnsi="Arial" w:cs="Arial"/>
          <w:sz w:val="17"/>
          <w:szCs w:val="17"/>
        </w:rPr>
        <w:t>7.2.7.</w:t>
      </w:r>
      <w:r>
        <w:rPr>
          <w:rFonts w:hint="default" w:ascii="Arial" w:hAnsi="Arial" w:cs="Arial"/>
          <w:sz w:val="17"/>
          <w:szCs w:val="17"/>
        </w:rPr>
        <w:t xml:space="preserve"> Cumprir e fazer cumprir todas as disposições deste Termo de Referência, garantindo que os processos administrativos e operacionais relacionados ao fornecimento dos materiais para o setor de Raio-X sejam realizados de acordo com as cláusulas acordadas.</w:t>
      </w:r>
    </w:p>
    <w:p w14:paraId="0D232BA1">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r>
        <w:rPr>
          <w:rStyle w:val="6"/>
          <w:rFonts w:hint="default" w:ascii="Arial" w:hAnsi="Arial" w:cs="Arial"/>
          <w:sz w:val="17"/>
          <w:szCs w:val="17"/>
        </w:rPr>
        <w:t>7.2.8.</w:t>
      </w:r>
      <w:r>
        <w:rPr>
          <w:rFonts w:hint="default" w:ascii="Arial" w:hAnsi="Arial" w:cs="Arial"/>
          <w:sz w:val="17"/>
          <w:szCs w:val="17"/>
        </w:rPr>
        <w:t xml:space="preserve"> Fornecer todos os elementos básicos e dados complementares necessários à execução dos serviços ora licitados, como as especificações técnicas e o planejamento para a entrega dos</w:t>
      </w:r>
      <w:r>
        <w:rPr>
          <w:rFonts w:hint="default" w:ascii="Arial" w:hAnsi="Arial" w:eastAsia="Times New Roman" w:cs="Arial"/>
          <w:sz w:val="17"/>
          <w:szCs w:val="17"/>
          <w:lang w:eastAsia="pt-BR"/>
        </w:rPr>
        <w:t xml:space="preserve"> filmes radiológicos digitais</w:t>
      </w:r>
      <w:r>
        <w:rPr>
          <w:rFonts w:hint="default" w:ascii="Arial" w:hAnsi="Arial" w:cs="Arial"/>
          <w:sz w:val="17"/>
          <w:szCs w:val="17"/>
        </w:rPr>
        <w:t>, a fim de garantir o adequado funcionamento do setor de Raio-X.</w:t>
      </w:r>
    </w:p>
    <w:p w14:paraId="379CE8FC">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p>
    <w:p w14:paraId="23CA818B">
      <w:pPr>
        <w:pageBreakBefore w:val="0"/>
        <w:widowControl/>
        <w:numPr>
          <w:ilvl w:val="0"/>
          <w:numId w:val="0"/>
        </w:numPr>
        <w:kinsoku/>
        <w:wordWrap/>
        <w:overflowPunct/>
        <w:topLinePunct w:val="0"/>
        <w:bidi w:val="0"/>
        <w:snapToGrid/>
        <w:spacing w:beforeAutospacing="0" w:afterAutospacing="0" w:line="360" w:lineRule="auto"/>
        <w:ind w:leftChars="0"/>
        <w:jc w:val="both"/>
        <w:textAlignment w:val="auto"/>
        <w:rPr>
          <w:rFonts w:hint="default" w:ascii="Arial" w:hAnsi="Arial" w:eastAsia="Times New Roman" w:cs="Arial"/>
          <w:b/>
          <w:color w:val="000000"/>
          <w:sz w:val="17"/>
          <w:szCs w:val="17"/>
        </w:rPr>
      </w:pPr>
      <w:r>
        <w:rPr>
          <w:rFonts w:hint="default" w:ascii="Arial" w:hAnsi="Arial" w:cs="Arial"/>
          <w:b/>
          <w:color w:val="000000"/>
          <w:sz w:val="17"/>
          <w:szCs w:val="17"/>
          <w:lang w:val="pt-BR"/>
        </w:rPr>
        <w:t xml:space="preserve">8. </w:t>
      </w:r>
      <w:r>
        <w:rPr>
          <w:rFonts w:hint="default" w:ascii="Arial" w:hAnsi="Arial" w:eastAsia="Times New Roman" w:cs="Arial"/>
          <w:b/>
          <w:color w:val="000000"/>
          <w:sz w:val="17"/>
          <w:szCs w:val="17"/>
        </w:rPr>
        <w:t xml:space="preserve">DA FISCALIZAÇÃO DO CONTRATO </w:t>
      </w:r>
    </w:p>
    <w:p w14:paraId="5B8A9D3A">
      <w:pPr>
        <w:pStyle w:val="278"/>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b w:val="0"/>
          <w:sz w:val="17"/>
          <w:szCs w:val="17"/>
        </w:rPr>
      </w:pPr>
      <w:r>
        <w:rPr>
          <w:rFonts w:hint="default" w:ascii="Arial" w:hAnsi="Arial" w:cs="Arial"/>
          <w:sz w:val="17"/>
          <w:szCs w:val="17"/>
        </w:rPr>
        <w:t>8.1</w:t>
      </w:r>
      <w:r>
        <w:rPr>
          <w:rFonts w:hint="default" w:ascii="Arial" w:hAnsi="Arial" w:cs="Arial"/>
          <w:b w:val="0"/>
          <w:sz w:val="17"/>
          <w:szCs w:val="17"/>
        </w:rPr>
        <w:t>. A execução do contrato deverá ser acompanhada e fiscalizada pelos fiscais do contrato ou pelos respectivos substitutos que vierem a ser nomeados pela Administração, a saber:</w:t>
      </w:r>
    </w:p>
    <w:p w14:paraId="2A600E5F">
      <w:pPr>
        <w:pStyle w:val="220"/>
        <w:pageBreakBefore w:val="0"/>
        <w:widowControl/>
        <w:numPr>
          <w:ilvl w:val="0"/>
          <w:numId w:val="22"/>
        </w:numPr>
        <w:kinsoku/>
        <w:wordWrap/>
        <w:overflowPunct/>
        <w:topLinePunct w:val="0"/>
        <w:bidi w:val="0"/>
        <w:snapToGrid/>
        <w:spacing w:beforeAutospacing="0" w:afterAutospacing="0" w:line="360" w:lineRule="auto"/>
        <w:ind w:left="0" w:leftChars="0" w:firstLine="0" w:firstLineChars="0"/>
        <w:textAlignment w:val="auto"/>
        <w:rPr>
          <w:rFonts w:hint="default" w:ascii="Arial" w:hAnsi="Arial" w:cs="Arial"/>
          <w:sz w:val="17"/>
          <w:szCs w:val="17"/>
          <w:lang w:eastAsia="pt-BR"/>
        </w:rPr>
      </w:pPr>
      <w:r>
        <w:rPr>
          <w:rFonts w:hint="default" w:ascii="Arial" w:hAnsi="Arial" w:cs="Arial" w:eastAsiaTheme="majorEastAsia"/>
          <w:sz w:val="17"/>
          <w:szCs w:val="17"/>
        </w:rPr>
        <w:t>Gilson Soares de Melo</w:t>
      </w:r>
    </w:p>
    <w:p w14:paraId="4A1298C5">
      <w:pPr>
        <w:pageBreakBefore w:val="0"/>
        <w:widowControl/>
        <w:kinsoku/>
        <w:wordWrap/>
        <w:overflowPunct/>
        <w:topLinePunct w:val="0"/>
        <w:bidi w:val="0"/>
        <w:snapToGrid/>
        <w:spacing w:beforeAutospacing="0" w:afterAutospacing="0" w:line="360" w:lineRule="auto"/>
        <w:ind w:left="0"/>
        <w:jc w:val="both"/>
        <w:textAlignment w:val="auto"/>
        <w:rPr>
          <w:rStyle w:val="6"/>
          <w:rFonts w:hint="default" w:ascii="Arial" w:hAnsi="Arial" w:cs="Arial"/>
          <w:b w:val="0"/>
          <w:sz w:val="17"/>
          <w:szCs w:val="17"/>
        </w:rPr>
      </w:pPr>
      <w:r>
        <w:rPr>
          <w:rStyle w:val="6"/>
          <w:rFonts w:hint="default" w:ascii="Arial" w:hAnsi="Arial" w:cs="Arial"/>
          <w:sz w:val="17"/>
          <w:szCs w:val="17"/>
        </w:rPr>
        <w:t>8.2.</w:t>
      </w:r>
      <w:r>
        <w:rPr>
          <w:rStyle w:val="6"/>
          <w:rFonts w:hint="default" w:ascii="Arial" w:hAnsi="Arial" w:cs="Arial"/>
          <w:b w:val="0"/>
          <w:sz w:val="17"/>
          <w:szCs w:val="17"/>
        </w:rPr>
        <w:t xml:space="preserve"> Fica a CONTRATADA obrigada a permitir e facilitar, a qualquer tempo, a fiscalização do fornecimento dos filmes radiológicos digitais, facultando o livre acesso a todos os registros, documentos e materiais pertinentes à execução do contrato, sem que essa fiscalização implique, sob qualquer título, em transferência de responsabilidade para a CONTRATANTE.</w:t>
      </w:r>
    </w:p>
    <w:p w14:paraId="5F38A841">
      <w:pPr>
        <w:pageBreakBefore w:val="0"/>
        <w:widowControl/>
        <w:kinsoku/>
        <w:wordWrap/>
        <w:overflowPunct/>
        <w:topLinePunct w:val="0"/>
        <w:bidi w:val="0"/>
        <w:snapToGrid/>
        <w:spacing w:beforeAutospacing="0" w:afterAutospacing="0" w:line="360" w:lineRule="auto"/>
        <w:ind w:left="0"/>
        <w:jc w:val="both"/>
        <w:textAlignment w:val="auto"/>
        <w:rPr>
          <w:rStyle w:val="6"/>
          <w:rFonts w:hint="default" w:ascii="Arial" w:hAnsi="Arial" w:cs="Arial"/>
          <w:b w:val="0"/>
          <w:sz w:val="17"/>
          <w:szCs w:val="17"/>
        </w:rPr>
      </w:pPr>
      <w:r>
        <w:rPr>
          <w:rStyle w:val="6"/>
          <w:rFonts w:hint="default" w:ascii="Arial" w:hAnsi="Arial" w:cs="Arial"/>
          <w:sz w:val="17"/>
          <w:szCs w:val="17"/>
        </w:rPr>
        <w:t>8.3.</w:t>
      </w:r>
      <w:r>
        <w:rPr>
          <w:rStyle w:val="6"/>
          <w:rFonts w:hint="default" w:ascii="Arial" w:hAnsi="Arial" w:cs="Arial"/>
          <w:b w:val="0"/>
          <w:sz w:val="17"/>
          <w:szCs w:val="17"/>
        </w:rPr>
        <w:t xml:space="preserve"> A fiscalização ou acompanhamento do contrato pela Administração não exclui nem reduz a responsabilidade da CONTRATADA.</w:t>
      </w:r>
    </w:p>
    <w:p w14:paraId="2B4360D6">
      <w:pPr>
        <w:pageBreakBefore w:val="0"/>
        <w:widowControl/>
        <w:kinsoku/>
        <w:wordWrap/>
        <w:overflowPunct/>
        <w:topLinePunct w:val="0"/>
        <w:bidi w:val="0"/>
        <w:snapToGrid/>
        <w:spacing w:beforeAutospacing="0" w:afterAutospacing="0" w:line="360" w:lineRule="auto"/>
        <w:ind w:left="0"/>
        <w:jc w:val="both"/>
        <w:textAlignment w:val="auto"/>
        <w:rPr>
          <w:rStyle w:val="6"/>
          <w:rFonts w:hint="default" w:ascii="Arial" w:hAnsi="Arial" w:cs="Arial"/>
          <w:b w:val="0"/>
          <w:sz w:val="17"/>
          <w:szCs w:val="17"/>
        </w:rPr>
      </w:pPr>
      <w:r>
        <w:rPr>
          <w:rStyle w:val="6"/>
          <w:rFonts w:hint="default" w:ascii="Arial" w:hAnsi="Arial" w:cs="Arial"/>
          <w:sz w:val="17"/>
          <w:szCs w:val="17"/>
        </w:rPr>
        <w:t>8.4.</w:t>
      </w:r>
      <w:r>
        <w:rPr>
          <w:rStyle w:val="6"/>
          <w:rFonts w:hint="default" w:ascii="Arial" w:hAnsi="Arial" w:cs="Arial"/>
          <w:b w:val="0"/>
          <w:sz w:val="17"/>
          <w:szCs w:val="17"/>
        </w:rPr>
        <w:t xml:space="preserve"> Compete ao Gestor do Contrato exercer a administração do contrato, com atribuições voltadas ao controle das questões documentais da contratação, tais como: verificar se os recursos estão sendo empenhados conforme as respectivas dotações orçamentárias; acompanhar o prazo de vigência do contrato; verificar a necessidade e possibilidade de renovação ou prorrogação; bem como analisar a viabilidade de eventual reequilíbrio econômico-financeiro e da celebração de termos aditivos, se for o caso.</w:t>
      </w:r>
    </w:p>
    <w:p w14:paraId="5FA5FA41">
      <w:pPr>
        <w:pageBreakBefore w:val="0"/>
        <w:widowControl/>
        <w:kinsoku/>
        <w:wordWrap/>
        <w:overflowPunct/>
        <w:topLinePunct w:val="0"/>
        <w:bidi w:val="0"/>
        <w:snapToGrid/>
        <w:spacing w:beforeAutospacing="0" w:afterAutospacing="0" w:line="360" w:lineRule="auto"/>
        <w:ind w:left="0"/>
        <w:jc w:val="both"/>
        <w:textAlignment w:val="auto"/>
        <w:rPr>
          <w:rStyle w:val="6"/>
          <w:rFonts w:hint="default" w:ascii="Arial" w:hAnsi="Arial" w:cs="Arial"/>
          <w:b w:val="0"/>
          <w:sz w:val="17"/>
          <w:szCs w:val="17"/>
        </w:rPr>
      </w:pPr>
      <w:r>
        <w:rPr>
          <w:rStyle w:val="6"/>
          <w:rFonts w:hint="default" w:ascii="Arial" w:hAnsi="Arial" w:cs="Arial"/>
          <w:sz w:val="17"/>
          <w:szCs w:val="17"/>
        </w:rPr>
        <w:t>8.5.</w:t>
      </w:r>
      <w:r>
        <w:rPr>
          <w:rStyle w:val="6"/>
          <w:rFonts w:hint="default" w:ascii="Arial" w:hAnsi="Arial" w:cs="Arial"/>
          <w:b w:val="0"/>
          <w:sz w:val="17"/>
          <w:szCs w:val="17"/>
        </w:rPr>
        <w:t xml:space="preserve"> Compete ao Fiscal do Contrato exercer a verificação concreta do objeto contratado, devendo o servidor designado inspecionar a qualidade, a integridade, o acondicionamento e a conformidade dos filmes radiológicos digitais entregues, de acordo com as especificações do Termo de Referência. Também deverá encaminhar informações ao Gestor do Contrato, atestar os documentos fiscais, manter o relacionamento necessário com a empresa contratada e dirimir dúvidas surgidas no curso da execução contratual.</w:t>
      </w:r>
    </w:p>
    <w:p w14:paraId="2C68FC12">
      <w:pPr>
        <w:pageBreakBefore w:val="0"/>
        <w:widowControl/>
        <w:kinsoku/>
        <w:wordWrap/>
        <w:overflowPunct/>
        <w:topLinePunct w:val="0"/>
        <w:bidi w:val="0"/>
        <w:snapToGrid/>
        <w:spacing w:beforeAutospacing="0" w:afterAutospacing="0" w:line="360" w:lineRule="auto"/>
        <w:ind w:left="0"/>
        <w:jc w:val="both"/>
        <w:textAlignment w:val="auto"/>
        <w:rPr>
          <w:rStyle w:val="6"/>
          <w:rFonts w:hint="default" w:ascii="Arial" w:hAnsi="Arial" w:cs="Arial"/>
          <w:b w:val="0"/>
          <w:sz w:val="17"/>
          <w:szCs w:val="17"/>
        </w:rPr>
      </w:pPr>
      <w:r>
        <w:rPr>
          <w:rStyle w:val="6"/>
          <w:rFonts w:hint="default" w:ascii="Arial" w:hAnsi="Arial" w:cs="Arial"/>
          <w:sz w:val="17"/>
          <w:szCs w:val="17"/>
        </w:rPr>
        <w:t>8.6.</w:t>
      </w:r>
      <w:r>
        <w:rPr>
          <w:rStyle w:val="6"/>
          <w:rFonts w:hint="default" w:ascii="Arial" w:hAnsi="Arial" w:cs="Arial"/>
          <w:b w:val="0"/>
          <w:sz w:val="17"/>
          <w:szCs w:val="17"/>
        </w:rPr>
        <w:t xml:space="preserve"> O Fiscal do Contrato deverá anotar em registro próprio todas as ocorrências relacionadas à execução do contrato, indicando data, horário, local e eventuais responsáveis envolvidos, determinando as medidas necessárias para a correção de falhas ou irregularidades observadas, e encaminhando os registros à autoridade competente para as providências cabíveis.</w:t>
      </w:r>
    </w:p>
    <w:p w14:paraId="267F7C3C">
      <w:pPr>
        <w:pageBreakBefore w:val="0"/>
        <w:widowControl/>
        <w:kinsoku/>
        <w:wordWrap/>
        <w:overflowPunct/>
        <w:topLinePunct w:val="0"/>
        <w:bidi w:val="0"/>
        <w:snapToGrid/>
        <w:spacing w:beforeAutospacing="0" w:afterAutospacing="0" w:line="360" w:lineRule="auto"/>
        <w:ind w:left="0"/>
        <w:jc w:val="both"/>
        <w:textAlignment w:val="auto"/>
        <w:rPr>
          <w:rStyle w:val="6"/>
          <w:rFonts w:hint="default" w:ascii="Arial" w:hAnsi="Arial" w:cs="Arial"/>
          <w:b w:val="0"/>
          <w:sz w:val="17"/>
          <w:szCs w:val="17"/>
        </w:rPr>
      </w:pPr>
      <w:r>
        <w:rPr>
          <w:rStyle w:val="6"/>
          <w:rFonts w:hint="default" w:ascii="Arial" w:hAnsi="Arial" w:cs="Arial"/>
          <w:sz w:val="17"/>
          <w:szCs w:val="17"/>
        </w:rPr>
        <w:t>8.7.</w:t>
      </w:r>
      <w:r>
        <w:rPr>
          <w:rStyle w:val="6"/>
          <w:rFonts w:hint="default" w:ascii="Arial" w:hAnsi="Arial" w:cs="Arial"/>
          <w:b w:val="0"/>
          <w:sz w:val="17"/>
          <w:szCs w:val="17"/>
        </w:rPr>
        <w:t xml:space="preserve"> A fiscalização mencionada nesta cláusula não exclui nem reduz a responsabilidade da empresa contratada, inclusive perante terceiros, por qualquer irregularidade, ainda que resultante de imperfeições nos produtos, vícios ocultos, prazos de validade vencidos ou fornecimento de itens em desacordo com as especificações estabelecidas, não implicando, em nenhuma hipótese, em corresponsabilidade da Administração Pública ou de seus agentes, nos termos da Lei nº 14.133/2021.</w:t>
      </w:r>
    </w:p>
    <w:p w14:paraId="5642ADF3">
      <w:pPr>
        <w:pageBreakBefore w:val="0"/>
        <w:widowControl/>
        <w:kinsoku/>
        <w:wordWrap/>
        <w:overflowPunct/>
        <w:topLinePunct w:val="0"/>
        <w:bidi w:val="0"/>
        <w:snapToGrid/>
        <w:spacing w:beforeAutospacing="0" w:afterAutospacing="0" w:line="360" w:lineRule="auto"/>
        <w:ind w:left="0"/>
        <w:jc w:val="both"/>
        <w:textAlignment w:val="auto"/>
        <w:rPr>
          <w:rStyle w:val="6"/>
          <w:rFonts w:hint="default" w:ascii="Arial" w:hAnsi="Arial" w:cs="Arial"/>
          <w:b w:val="0"/>
          <w:sz w:val="17"/>
          <w:szCs w:val="17"/>
        </w:rPr>
      </w:pPr>
    </w:p>
    <w:p w14:paraId="2091A365">
      <w:pPr>
        <w:pageBreakBefore w:val="0"/>
        <w:widowControl/>
        <w:numPr>
          <w:ilvl w:val="0"/>
          <w:numId w:val="0"/>
        </w:numPr>
        <w:kinsoku/>
        <w:wordWrap/>
        <w:overflowPunct/>
        <w:topLinePunct w:val="0"/>
        <w:bidi w:val="0"/>
        <w:snapToGrid/>
        <w:spacing w:beforeAutospacing="0" w:afterAutospacing="0" w:line="360" w:lineRule="auto"/>
        <w:ind w:leftChars="0"/>
        <w:jc w:val="both"/>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9. RESPONSÁVEL PELA COTAÇÃO DE PREÇOS</w:t>
      </w:r>
    </w:p>
    <w:p w14:paraId="535E280C">
      <w:pPr>
        <w:pageBreakBefore w:val="0"/>
        <w:widowControl/>
        <w:kinsoku/>
        <w:wordWrap/>
        <w:overflowPunct/>
        <w:topLinePunct w:val="0"/>
        <w:bidi w:val="0"/>
        <w:snapToGrid/>
        <w:spacing w:beforeAutospacing="0" w:afterAutospacing="0" w:line="360" w:lineRule="auto"/>
        <w:ind w:left="0"/>
        <w:textAlignment w:val="auto"/>
        <w:rPr>
          <w:rFonts w:hint="default" w:ascii="Arial" w:hAnsi="Arial" w:cs="Arial"/>
          <w:b/>
          <w:sz w:val="17"/>
          <w:szCs w:val="17"/>
          <w:lang w:eastAsia="pt-BR"/>
        </w:rPr>
      </w:pPr>
      <w:r>
        <w:rPr>
          <w:rFonts w:hint="default" w:ascii="Arial" w:hAnsi="Arial" w:cs="Arial"/>
          <w:b/>
          <w:sz w:val="17"/>
          <w:szCs w:val="17"/>
          <w:lang w:eastAsia="pt-BR"/>
        </w:rPr>
        <w:t>9.1. Cotação de Preços</w:t>
      </w:r>
    </w:p>
    <w:p w14:paraId="54488F77">
      <w:pPr>
        <w:pStyle w:val="220"/>
        <w:pageBreakBefore w:val="0"/>
        <w:widowControl/>
        <w:numPr>
          <w:ilvl w:val="0"/>
          <w:numId w:val="22"/>
        </w:numPr>
        <w:kinsoku/>
        <w:wordWrap/>
        <w:overflowPunct/>
        <w:topLinePunct w:val="0"/>
        <w:bidi w:val="0"/>
        <w:snapToGrid/>
        <w:spacing w:beforeAutospacing="0" w:afterAutospacing="0" w:line="360" w:lineRule="auto"/>
        <w:ind w:left="0" w:leftChars="0" w:firstLine="0" w:firstLineChars="0"/>
        <w:textAlignment w:val="auto"/>
        <w:rPr>
          <w:rFonts w:hint="default" w:ascii="Arial" w:hAnsi="Arial" w:cs="Arial"/>
          <w:sz w:val="17"/>
          <w:szCs w:val="17"/>
          <w:lang w:eastAsia="pt-BR"/>
        </w:rPr>
      </w:pPr>
      <w:r>
        <w:rPr>
          <w:rFonts w:hint="default" w:ascii="Arial" w:hAnsi="Arial" w:cs="Arial"/>
          <w:sz w:val="17"/>
          <w:szCs w:val="17"/>
          <w:lang w:eastAsia="pt-BR"/>
        </w:rPr>
        <w:t>Lucas Estevão Almeida</w:t>
      </w:r>
    </w:p>
    <w:p w14:paraId="3C104685">
      <w:pPr>
        <w:pStyle w:val="220"/>
        <w:pageBreakBefore w:val="0"/>
        <w:widowControl/>
        <w:numPr>
          <w:ilvl w:val="0"/>
          <w:numId w:val="0"/>
        </w:numPr>
        <w:kinsoku/>
        <w:wordWrap/>
        <w:overflowPunct/>
        <w:topLinePunct w:val="0"/>
        <w:bidi w:val="0"/>
        <w:snapToGrid/>
        <w:spacing w:beforeAutospacing="0" w:afterAutospacing="0" w:line="360" w:lineRule="auto"/>
        <w:ind w:leftChars="0"/>
        <w:textAlignment w:val="auto"/>
        <w:rPr>
          <w:rFonts w:hint="default" w:ascii="Arial" w:hAnsi="Arial" w:cs="Arial"/>
          <w:sz w:val="17"/>
          <w:szCs w:val="17"/>
          <w:lang w:eastAsia="pt-BR"/>
        </w:rPr>
      </w:pPr>
    </w:p>
    <w:p w14:paraId="53C6171D">
      <w:pPr>
        <w:pStyle w:val="219"/>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b/>
          <w:color w:val="auto"/>
          <w:sz w:val="17"/>
          <w:szCs w:val="17"/>
        </w:rPr>
      </w:pPr>
      <w:r>
        <w:rPr>
          <w:rFonts w:hint="default" w:ascii="Arial" w:hAnsi="Arial" w:cs="Arial"/>
          <w:b/>
          <w:color w:val="auto"/>
          <w:sz w:val="17"/>
          <w:szCs w:val="17"/>
        </w:rPr>
        <w:t>10. CRITÉRIOS DE MEDIÇÃO E PAGAMENTO</w:t>
      </w:r>
    </w:p>
    <w:p w14:paraId="18057EE1">
      <w:pPr>
        <w:pStyle w:val="219"/>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b/>
          <w:sz w:val="17"/>
          <w:szCs w:val="17"/>
        </w:rPr>
      </w:pPr>
      <w:r>
        <w:rPr>
          <w:rFonts w:hint="default" w:ascii="Arial" w:hAnsi="Arial" w:cs="Arial"/>
          <w:b/>
          <w:sz w:val="17"/>
          <w:szCs w:val="17"/>
        </w:rPr>
        <w:t>10.1. Recebimento</w:t>
      </w:r>
    </w:p>
    <w:p w14:paraId="6215B7B6">
      <w:pPr>
        <w:pStyle w:val="219"/>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b/>
          <w:sz w:val="17"/>
          <w:szCs w:val="17"/>
        </w:rPr>
      </w:pPr>
      <w:r>
        <w:rPr>
          <w:rFonts w:hint="default" w:ascii="Arial" w:hAnsi="Arial" w:cs="Arial"/>
          <w:b/>
          <w:sz w:val="17"/>
          <w:szCs w:val="17"/>
        </w:rPr>
        <w:t>10.1.1.</w:t>
      </w:r>
      <w:r>
        <w:rPr>
          <w:rFonts w:hint="default" w:ascii="Arial" w:hAnsi="Arial" w:cs="Arial"/>
          <w:sz w:val="17"/>
          <w:szCs w:val="17"/>
        </w:rPr>
        <w:t xml:space="preserve"> Os </w:t>
      </w:r>
      <w:r>
        <w:rPr>
          <w:rFonts w:hint="default" w:ascii="Arial" w:hAnsi="Arial" w:eastAsia="Times New Roman" w:cs="Arial"/>
          <w:sz w:val="17"/>
          <w:szCs w:val="17"/>
          <w:lang w:eastAsia="pt-BR"/>
        </w:rPr>
        <w:t>filmes radiológicos digitais</w:t>
      </w:r>
      <w:r>
        <w:rPr>
          <w:rFonts w:hint="default" w:ascii="Arial" w:hAnsi="Arial" w:cs="Arial"/>
          <w:sz w:val="17"/>
          <w:szCs w:val="17"/>
        </w:rPr>
        <w:t xml:space="preserve"> fornecidos para o setor de Raio-X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nas propostas apresentadas e nas exigências do setor de Raio-X.</w:t>
      </w:r>
    </w:p>
    <w:p w14:paraId="42582AE0">
      <w:pPr>
        <w:pStyle w:val="219"/>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r>
        <w:rPr>
          <w:rFonts w:hint="default" w:ascii="Arial" w:hAnsi="Arial" w:cs="Arial" w:eastAsiaTheme="majorEastAsia"/>
          <w:b/>
          <w:bCs/>
          <w:sz w:val="17"/>
          <w:szCs w:val="17"/>
          <w:lang w:eastAsia="pt-BR"/>
        </w:rPr>
        <w:t>10.</w:t>
      </w:r>
      <w:r>
        <w:rPr>
          <w:rFonts w:hint="default" w:ascii="Arial" w:hAnsi="Arial" w:cs="Arial"/>
          <w:b/>
          <w:sz w:val="17"/>
          <w:szCs w:val="17"/>
          <w:lang w:eastAsia="pt-BR"/>
        </w:rPr>
        <w:t>1.2.</w:t>
      </w:r>
      <w:r>
        <w:rPr>
          <w:rFonts w:hint="default" w:ascii="Arial" w:hAnsi="Arial" w:cs="Arial"/>
          <w:sz w:val="17"/>
          <w:szCs w:val="17"/>
          <w:lang w:eastAsia="pt-BR"/>
        </w:rPr>
        <w:t xml:space="preserve"> </w:t>
      </w:r>
      <w:r>
        <w:rPr>
          <w:rFonts w:hint="default" w:ascii="Arial" w:hAnsi="Arial" w:cs="Arial"/>
          <w:sz w:val="17"/>
          <w:szCs w:val="17"/>
        </w:rPr>
        <w:t xml:space="preserve">O fornecimento </w:t>
      </w:r>
      <w:r>
        <w:rPr>
          <w:rFonts w:hint="default" w:ascii="Arial" w:hAnsi="Arial" w:eastAsia="Times New Roman" w:cs="Arial"/>
          <w:sz w:val="17"/>
          <w:szCs w:val="17"/>
          <w:lang w:eastAsia="pt-BR"/>
        </w:rPr>
        <w:t>filmes radiológicos digitais</w:t>
      </w:r>
      <w:r>
        <w:rPr>
          <w:rFonts w:hint="default" w:ascii="Arial" w:hAnsi="Arial" w:cs="Arial"/>
          <w:sz w:val="17"/>
          <w:szCs w:val="17"/>
        </w:rPr>
        <w:t xml:space="preserve"> será realizado de forma parcelada, conforme as necessidades do setor de Raio-X e as solicitações de fornecimento feitas pela contratante.</w:t>
      </w:r>
    </w:p>
    <w:p w14:paraId="28B4ED19">
      <w:pPr>
        <w:pStyle w:val="219"/>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color w:val="auto"/>
          <w:sz w:val="17"/>
          <w:szCs w:val="17"/>
        </w:rPr>
      </w:pPr>
      <w:r>
        <w:rPr>
          <w:rFonts w:hint="default" w:ascii="Arial" w:hAnsi="Arial" w:cs="Arial" w:eastAsiaTheme="majorEastAsia"/>
          <w:b/>
          <w:bCs/>
          <w:sz w:val="17"/>
          <w:szCs w:val="17"/>
          <w:lang w:eastAsia="pt-BR"/>
        </w:rPr>
        <w:t>10.</w:t>
      </w:r>
      <w:r>
        <w:rPr>
          <w:rFonts w:hint="default" w:ascii="Arial" w:hAnsi="Arial" w:cs="Arial"/>
          <w:b/>
          <w:color w:val="auto"/>
          <w:sz w:val="17"/>
          <w:szCs w:val="17"/>
        </w:rPr>
        <w:t>1.2.3.</w:t>
      </w:r>
      <w:r>
        <w:rPr>
          <w:rFonts w:hint="default" w:ascii="Arial" w:hAnsi="Arial" w:cs="Arial"/>
          <w:color w:val="auto"/>
          <w:sz w:val="17"/>
          <w:szCs w:val="17"/>
        </w:rPr>
        <w:t xml:space="preserve"> </w:t>
      </w:r>
      <w:r>
        <w:rPr>
          <w:rFonts w:hint="default" w:ascii="Arial" w:hAnsi="Arial" w:cs="Arial"/>
          <w:sz w:val="17"/>
          <w:szCs w:val="17"/>
        </w:rPr>
        <w:t>Os materiais poderão ser rejeitados, no todo ou em parte, inclusive antes do recebimento provisório, caso não atendam às especificações técnicas, qualidade ou quantidade descritas no Termo de Referência ou na proposta apresentada pela contratada. Os itens rejeitados deverão ser substituídos no prazo estabelecido neste documento, a contar da notificação da contratada, às suas custas, sem prejuízo das penalidades previstas no contrato.</w:t>
      </w:r>
    </w:p>
    <w:p w14:paraId="00DC4085">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textAlignment w:val="auto"/>
        <w:rPr>
          <w:rFonts w:hint="default" w:ascii="Arial" w:hAnsi="Arial" w:cs="Arial"/>
          <w:sz w:val="17"/>
          <w:szCs w:val="17"/>
        </w:rPr>
      </w:pPr>
      <w:r>
        <w:rPr>
          <w:rFonts w:hint="default" w:ascii="Arial" w:hAnsi="Arial" w:cs="Arial"/>
          <w:sz w:val="17"/>
          <w:szCs w:val="17"/>
        </w:rPr>
        <w:t>10.2. Liquidação</w:t>
      </w:r>
    </w:p>
    <w:p w14:paraId="60F954E9">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textAlignment w:val="auto"/>
        <w:rPr>
          <w:rFonts w:hint="default" w:ascii="Arial" w:hAnsi="Arial" w:cs="Arial"/>
          <w:sz w:val="17"/>
          <w:szCs w:val="17"/>
          <w:highlight w:val="yellow"/>
        </w:rPr>
      </w:pPr>
      <w:r>
        <w:rPr>
          <w:rFonts w:hint="default" w:ascii="Arial" w:hAnsi="Arial" w:cs="Arial"/>
          <w:b/>
          <w:sz w:val="17"/>
          <w:szCs w:val="17"/>
        </w:rPr>
        <w:t>10.2.1</w:t>
      </w:r>
      <w:r>
        <w:rPr>
          <w:rFonts w:hint="default" w:ascii="Arial" w:hAnsi="Arial" w:cs="Arial"/>
          <w:sz w:val="17"/>
          <w:szCs w:val="17"/>
        </w:rPr>
        <w:t>. Quando for constatada qualquer irregularidade na Nota Fiscal, será imediatamente solicitada à empresa contratada a carta de correção, quando aplicável, ou qualquer outra regularização pertinente, que deverá ser encaminhada no prazo máximo de 02 (dois) dias úteis.</w:t>
      </w:r>
    </w:p>
    <w:p w14:paraId="74C1AD89">
      <w:pPr>
        <w:pStyle w:val="219"/>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color w:val="auto"/>
          <w:sz w:val="17"/>
          <w:szCs w:val="17"/>
        </w:rPr>
      </w:pPr>
      <w:r>
        <w:rPr>
          <w:rFonts w:hint="default" w:ascii="Arial" w:hAnsi="Arial" w:cs="Arial"/>
          <w:b/>
          <w:sz w:val="17"/>
          <w:szCs w:val="17"/>
        </w:rPr>
        <w:t>10.2.2.</w:t>
      </w:r>
      <w:r>
        <w:rPr>
          <w:rFonts w:hint="default" w:ascii="Arial" w:hAnsi="Arial" w:cs="Arial"/>
          <w:sz w:val="17"/>
          <w:szCs w:val="17"/>
        </w:rPr>
        <w:t xml:space="preserve"> Caso a contratada não apresente a carta de correção ou a documentação regularizada dentro do prazo estipulado, o prazo para pagamento será recontado a partir da data de sua apresentação e regularização.</w:t>
      </w:r>
    </w:p>
    <w:p w14:paraId="6508252B">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textAlignment w:val="auto"/>
        <w:rPr>
          <w:rFonts w:hint="default" w:ascii="Arial" w:hAnsi="Arial" w:cs="Arial"/>
          <w:sz w:val="17"/>
          <w:szCs w:val="17"/>
        </w:rPr>
      </w:pPr>
      <w:r>
        <w:rPr>
          <w:rFonts w:hint="default" w:ascii="Arial" w:hAnsi="Arial" w:cs="Arial"/>
          <w:sz w:val="17"/>
          <w:szCs w:val="17"/>
        </w:rPr>
        <w:t>10.3. Pagamento</w:t>
      </w:r>
    </w:p>
    <w:p w14:paraId="6E046EF7">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textAlignment w:val="auto"/>
        <w:rPr>
          <w:rFonts w:hint="default" w:ascii="Arial" w:hAnsi="Arial" w:cs="Arial"/>
          <w:sz w:val="17"/>
          <w:szCs w:val="17"/>
        </w:rPr>
      </w:pPr>
      <w:r>
        <w:rPr>
          <w:rFonts w:hint="default" w:ascii="Arial" w:hAnsi="Arial" w:cs="Arial"/>
          <w:b/>
          <w:sz w:val="17"/>
          <w:szCs w:val="17"/>
        </w:rPr>
        <w:t>10.3.1.</w:t>
      </w:r>
      <w:r>
        <w:rPr>
          <w:rFonts w:hint="default" w:ascii="Arial" w:hAnsi="Arial" w:cs="Arial"/>
          <w:sz w:val="17"/>
          <w:szCs w:val="17"/>
        </w:rPr>
        <w:t xml:space="preserve"> O pagamento referente ao fornecimento dos </w:t>
      </w:r>
      <w:r>
        <w:rPr>
          <w:rFonts w:hint="default" w:ascii="Arial" w:hAnsi="Arial" w:eastAsia="Times New Roman" w:cs="Arial"/>
          <w:sz w:val="17"/>
          <w:szCs w:val="17"/>
        </w:rPr>
        <w:t>filmes radiológicos digitais</w:t>
      </w:r>
      <w:r>
        <w:rPr>
          <w:rFonts w:hint="default" w:ascii="Arial" w:hAnsi="Arial" w:cs="Arial"/>
          <w:sz w:val="17"/>
          <w:szCs w:val="17"/>
        </w:rPr>
        <w:t xml:space="preserve"> para o setor de Raio-X será efetuado em moeda corrente, por meio de ordem bancária, sem juros ou atualização monetária, no prazo de até 30 (trinta) dias após a apresentação da Nota Fiscal devidamente atestada e verificada pela contratante.</w:t>
      </w:r>
    </w:p>
    <w:p w14:paraId="46DAEFE6">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textAlignment w:val="auto"/>
        <w:rPr>
          <w:rFonts w:hint="default" w:ascii="Arial" w:hAnsi="Arial" w:cs="Arial"/>
          <w:sz w:val="17"/>
          <w:szCs w:val="17"/>
        </w:rPr>
      </w:pPr>
    </w:p>
    <w:p w14:paraId="18D938AC">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textAlignment w:val="auto"/>
        <w:rPr>
          <w:rFonts w:hint="default" w:ascii="Arial" w:hAnsi="Arial" w:cs="Arial"/>
          <w:b/>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11. FORMA E CRITÉRIOS DE SELEÇÃO DO FORNECEDOR</w:t>
      </w:r>
    </w:p>
    <w:p w14:paraId="193B89C3">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11.1.</w:t>
      </w:r>
      <w:r>
        <w:rPr>
          <w:rFonts w:hint="default" w:ascii="Arial" w:hAnsi="Arial" w:cs="Arial"/>
          <w:color w:val="000000" w:themeColor="text1"/>
          <w:sz w:val="17"/>
          <w:szCs w:val="17"/>
          <w14:textFill>
            <w14:solidFill>
              <w14:schemeClr w14:val="tx1"/>
            </w14:solidFill>
          </w14:textFill>
        </w:rPr>
        <w:t xml:space="preserve"> O fornecedor será selecionado por meio da realização de procedimento de Licitação, na modalidade pregão, para registro de preços (Lei 14.133/2021), sob a forma eletrônica, com adoção do critério de julgamento pelo menor preço por item.</w:t>
      </w:r>
    </w:p>
    <w:p w14:paraId="499FFF64">
      <w:pPr>
        <w:pStyle w:val="278"/>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11.2. Da Habilitação Jurídica, Fiscal, Social, Trabalhista e Econômico-financeira</w:t>
      </w:r>
    </w:p>
    <w:p w14:paraId="1E144A7F">
      <w:pPr>
        <w:pStyle w:val="305"/>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sz w:val="17"/>
          <w:szCs w:val="17"/>
        </w:rPr>
      </w:pPr>
      <w:r>
        <w:rPr>
          <w:rFonts w:hint="default" w:ascii="Arial" w:hAnsi="Arial" w:cs="Arial"/>
          <w:b/>
          <w:sz w:val="17"/>
          <w:szCs w:val="17"/>
        </w:rPr>
        <w:t>11.2.1.</w:t>
      </w:r>
      <w:r>
        <w:rPr>
          <w:rFonts w:hint="default" w:ascii="Arial" w:hAnsi="Arial" w:cs="Arial"/>
          <w:sz w:val="17"/>
          <w:szCs w:val="17"/>
        </w:rPr>
        <w:t xml:space="preserve"> Os documentos necessários para habilitação do fornecedor se encontrarão descritos em tópico específico contido no edital.</w:t>
      </w:r>
    </w:p>
    <w:p w14:paraId="3EFDB3F2">
      <w:pPr>
        <w:pStyle w:val="305"/>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b/>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11.3. Qualificação Técnica</w:t>
      </w:r>
    </w:p>
    <w:p w14:paraId="0569ED9A">
      <w:pPr>
        <w:pStyle w:val="278"/>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eastAsiaTheme="minorEastAsia"/>
          <w:b w:val="0"/>
          <w:bCs w:val="0"/>
          <w:color w:val="000000" w:themeColor="text1"/>
          <w:sz w:val="17"/>
          <w:szCs w:val="17"/>
          <w14:textFill>
            <w14:solidFill>
              <w14:schemeClr w14:val="tx1"/>
            </w14:solidFill>
          </w14:textFill>
        </w:rPr>
      </w:pPr>
      <w:r>
        <w:rPr>
          <w:rFonts w:hint="default" w:ascii="Arial" w:hAnsi="Arial" w:cs="Arial"/>
          <w:sz w:val="17"/>
          <w:szCs w:val="17"/>
        </w:rPr>
        <w:t>11.3.1</w:t>
      </w:r>
      <w:r>
        <w:rPr>
          <w:rFonts w:hint="default" w:ascii="Arial" w:hAnsi="Arial" w:cs="Arial"/>
          <w:b w:val="0"/>
          <w:sz w:val="17"/>
          <w:szCs w:val="17"/>
        </w:rPr>
        <w:t>.</w:t>
      </w:r>
      <w:r>
        <w:rPr>
          <w:rFonts w:hint="default" w:ascii="Arial" w:hAnsi="Arial" w:cs="Arial" w:eastAsiaTheme="minorEastAsia"/>
          <w:b w:val="0"/>
          <w:bCs w:val="0"/>
          <w:color w:val="000000" w:themeColor="text1"/>
          <w:sz w:val="17"/>
          <w:szCs w:val="17"/>
          <w14:textFill>
            <w14:solidFill>
              <w14:schemeClr w14:val="tx1"/>
            </w14:solidFill>
          </w14:textFill>
        </w:rPr>
        <w:t xml:space="preserve"> A empresa licitante deverá apresentar o Alvará Sanitário Municipal ou Estadual, emitido pelo órgão competente do domicílio da proponente, dentro do prazo de validade, bem como a Autorização de Funcionamento da Empresa (AFE), expedida pela Agência Nacional de Vigilância Sanitária (ANVISA). A proposta deverá estar acompanhada do certificado de registro do referido produto na ANVISA, comprovando sua regularidade e autorização para comercialização no território nacional.</w:t>
      </w:r>
    </w:p>
    <w:p w14:paraId="3A702D0F">
      <w:pPr>
        <w:rPr>
          <w:rFonts w:hint="default"/>
          <w:lang w:eastAsia="zh-CN"/>
        </w:rPr>
      </w:pPr>
    </w:p>
    <w:p w14:paraId="7FA7AD56">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b/>
          <w:sz w:val="17"/>
          <w:szCs w:val="17"/>
        </w:rPr>
      </w:pPr>
      <w:r>
        <w:rPr>
          <w:rFonts w:hint="default" w:ascii="Arial" w:hAnsi="Arial" w:cs="Arial"/>
          <w:b/>
          <w:sz w:val="17"/>
          <w:szCs w:val="17"/>
        </w:rPr>
        <w:t xml:space="preserve">12. ESTIMATIVAS DO VALOR DA CONTRATAÇÃO </w:t>
      </w:r>
    </w:p>
    <w:p w14:paraId="343FE72D">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sz w:val="17"/>
          <w:szCs w:val="17"/>
        </w:rPr>
      </w:pPr>
      <w:r>
        <w:rPr>
          <w:rFonts w:hint="default" w:ascii="Arial" w:hAnsi="Arial" w:eastAsia="Times New Roman" w:cs="Arial"/>
          <w:b/>
          <w:color w:val="000000"/>
          <w:sz w:val="17"/>
          <w:szCs w:val="17"/>
        </w:rPr>
        <w:t xml:space="preserve">12.1. </w:t>
      </w:r>
      <w:r>
        <w:rPr>
          <w:rFonts w:hint="default" w:ascii="Arial" w:hAnsi="Arial" w:eastAsia="Times New Roman" w:cs="Arial"/>
          <w:sz w:val="17"/>
          <w:szCs w:val="17"/>
        </w:rPr>
        <w:t>Estima-se para a contratação almejada o valor total de</w:t>
      </w:r>
      <w:r>
        <w:rPr>
          <w:rFonts w:hint="default" w:ascii="Arial" w:hAnsi="Arial" w:eastAsia="Times New Roman" w:cs="Arial"/>
          <w:b/>
          <w:color w:val="000000"/>
          <w:sz w:val="17"/>
          <w:szCs w:val="17"/>
        </w:rPr>
        <w:t xml:space="preserve"> R$ R$ 113.982,00 (Cento e treze mil, novecentos e oitenta e dois reais), </w:t>
      </w:r>
      <w:r>
        <w:rPr>
          <w:rFonts w:hint="default" w:ascii="Arial" w:hAnsi="Arial" w:eastAsia="Times New Roman" w:cs="Arial"/>
          <w:color w:val="000000"/>
          <w:sz w:val="17"/>
          <w:szCs w:val="17"/>
        </w:rPr>
        <w:t>conforme  a pesquisa do Banco e Preços.</w:t>
      </w:r>
    </w:p>
    <w:p w14:paraId="7169CDC9">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sz w:val="17"/>
          <w:szCs w:val="17"/>
          <w:lang w:eastAsia="pt-BR"/>
        </w:rPr>
      </w:pPr>
      <w:r>
        <w:rPr>
          <w:rFonts w:hint="default" w:ascii="Arial" w:hAnsi="Arial" w:eastAsia="Times New Roman" w:cs="Arial"/>
          <w:b/>
          <w:color w:val="000000"/>
          <w:sz w:val="17"/>
          <w:szCs w:val="17"/>
        </w:rPr>
        <w:t>12.2.</w:t>
      </w:r>
      <w:r>
        <w:rPr>
          <w:rFonts w:hint="default" w:ascii="Arial" w:hAnsi="Arial" w:eastAsia="Times New Roman" w:cs="Arial"/>
          <w:sz w:val="17"/>
          <w:szCs w:val="17"/>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4DABA211">
      <w:pPr>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sz w:val="17"/>
          <w:szCs w:val="17"/>
          <w:lang w:eastAsia="pt-BR"/>
        </w:rPr>
      </w:pPr>
    </w:p>
    <w:p w14:paraId="4AF90D59">
      <w:pPr>
        <w:pStyle w:val="219"/>
        <w:pageBreakBefore w:val="0"/>
        <w:widowControl/>
        <w:kinsoku/>
        <w:wordWrap/>
        <w:overflowPunct/>
        <w:topLinePunct w:val="0"/>
        <w:bidi w:val="0"/>
        <w:snapToGrid/>
        <w:spacing w:beforeAutospacing="0" w:afterAutospacing="0" w:line="360" w:lineRule="auto"/>
        <w:ind w:left="0"/>
        <w:jc w:val="both"/>
        <w:textAlignment w:val="auto"/>
        <w:rPr>
          <w:rFonts w:hint="default" w:ascii="Arial" w:hAnsi="Arial" w:cs="Arial"/>
          <w:b/>
          <w:color w:val="auto"/>
          <w:sz w:val="17"/>
          <w:szCs w:val="17"/>
        </w:rPr>
      </w:pPr>
      <w:r>
        <w:rPr>
          <w:rFonts w:hint="default" w:ascii="Arial" w:hAnsi="Arial" w:cs="Arial"/>
          <w:b/>
          <w:color w:val="auto"/>
          <w:sz w:val="17"/>
          <w:szCs w:val="17"/>
        </w:rPr>
        <w:t>13. DA VIGÊNCIA</w:t>
      </w:r>
    </w:p>
    <w:p w14:paraId="7899043C">
      <w:pPr>
        <w:pStyle w:val="220"/>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r>
        <w:rPr>
          <w:rFonts w:hint="default" w:ascii="Arial" w:hAnsi="Arial" w:cs="Arial"/>
          <w:b/>
          <w:sz w:val="17"/>
          <w:szCs w:val="17"/>
        </w:rPr>
        <w:t xml:space="preserve">13.1. </w:t>
      </w:r>
      <w:r>
        <w:rPr>
          <w:rFonts w:hint="default" w:ascii="Arial" w:hAnsi="Arial" w:cs="Arial"/>
          <w:sz w:val="17"/>
          <w:szCs w:val="17"/>
        </w:rPr>
        <w:t>O prazo de vigência da contratação será de 12 (doze) meses a contar da data de homologação do Contrato, podendo ser prorrogado, de acordo com a Lei vigente.</w:t>
      </w:r>
    </w:p>
    <w:p w14:paraId="18E21737">
      <w:pPr>
        <w:pStyle w:val="220"/>
        <w:pageBreakBefore w:val="0"/>
        <w:widowControl/>
        <w:suppressAutoHyphens/>
        <w:kinsoku/>
        <w:wordWrap/>
        <w:overflowPunct/>
        <w:topLinePunct w:val="0"/>
        <w:bidi w:val="0"/>
        <w:snapToGrid/>
        <w:spacing w:beforeAutospacing="0" w:afterAutospacing="0" w:line="360" w:lineRule="auto"/>
        <w:ind w:left="0"/>
        <w:jc w:val="both"/>
        <w:textAlignment w:val="auto"/>
        <w:rPr>
          <w:rFonts w:hint="default" w:ascii="Arial" w:hAnsi="Arial" w:cs="Arial"/>
          <w:sz w:val="17"/>
          <w:szCs w:val="17"/>
        </w:rPr>
      </w:pPr>
    </w:p>
    <w:p w14:paraId="00AFC39D">
      <w:pPr>
        <w:pStyle w:val="278"/>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sz w:val="17"/>
          <w:szCs w:val="17"/>
        </w:rPr>
      </w:pPr>
      <w:r>
        <w:rPr>
          <w:rFonts w:hint="default" w:ascii="Arial" w:hAnsi="Arial" w:cs="Arial"/>
          <w:sz w:val="17"/>
          <w:szCs w:val="17"/>
        </w:rPr>
        <w:t xml:space="preserve">14. ADEQUAÇÃO ORÇAMENTÁRIA </w:t>
      </w:r>
    </w:p>
    <w:p w14:paraId="0C46C3BA">
      <w:pPr>
        <w:pStyle w:val="303"/>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sz w:val="17"/>
          <w:szCs w:val="17"/>
        </w:rPr>
      </w:pPr>
      <w:r>
        <w:rPr>
          <w:rFonts w:hint="default" w:ascii="Arial" w:hAnsi="Arial" w:cs="Arial"/>
          <w:b/>
          <w:sz w:val="17"/>
          <w:szCs w:val="17"/>
        </w:rPr>
        <w:t>14.1</w:t>
      </w:r>
      <w:r>
        <w:rPr>
          <w:rFonts w:hint="default" w:ascii="Arial" w:hAnsi="Arial" w:cs="Arial"/>
          <w:sz w:val="17"/>
          <w:szCs w:val="17"/>
        </w:rPr>
        <w:t>. As despesas decorrentes da presente contratação correrão por conta da dotação orçamentária do orçamento em vigor.</w:t>
      </w:r>
    </w:p>
    <w:p w14:paraId="37154468">
      <w:pPr>
        <w:pageBreakBefore w:val="0"/>
        <w:widowControl/>
        <w:kinsoku/>
        <w:wordWrap/>
        <w:overflowPunct/>
        <w:topLinePunct w:val="0"/>
        <w:bidi w:val="0"/>
        <w:snapToGrid/>
        <w:spacing w:beforeAutospacing="0" w:afterAutospacing="0" w:line="360" w:lineRule="auto"/>
        <w:ind w:left="0"/>
        <w:textAlignment w:val="auto"/>
        <w:rPr>
          <w:rFonts w:hint="default" w:ascii="Arial" w:hAnsi="Arial" w:eastAsia="Times New Roman" w:cs="Arial"/>
          <w:color w:val="000000"/>
          <w:sz w:val="17"/>
          <w:szCs w:val="17"/>
        </w:rPr>
      </w:pPr>
      <w:r>
        <w:rPr>
          <w:rFonts w:hint="default" w:ascii="Arial" w:hAnsi="Arial" w:eastAsia="Times New Roman" w:cs="Arial"/>
          <w:color w:val="000000"/>
          <w:sz w:val="17"/>
          <w:szCs w:val="17"/>
        </w:rPr>
        <w:t>A contratação será atendida pel</w:t>
      </w:r>
      <w:r>
        <w:rPr>
          <w:rFonts w:hint="default" w:ascii="Arial" w:hAnsi="Arial" w:eastAsia="Times New Roman" w:cs="Arial"/>
          <w:sz w:val="17"/>
          <w:szCs w:val="17"/>
        </w:rPr>
        <w:t>os seguintes centros de custos:</w:t>
      </w:r>
      <w:r>
        <w:rPr>
          <w:rFonts w:hint="default" w:ascii="Arial" w:hAnsi="Arial" w:eastAsia="Times New Roman" w:cs="Arial"/>
          <w:color w:val="000000"/>
          <w:sz w:val="17"/>
          <w:szCs w:val="17"/>
        </w:rPr>
        <w:t xml:space="preserve"> </w:t>
      </w:r>
    </w:p>
    <w:p w14:paraId="7E2BD65F">
      <w:pPr>
        <w:pStyle w:val="278"/>
        <w:pageBreakBefore w:val="0"/>
        <w:widowControl/>
        <w:numPr>
          <w:ilvl w:val="0"/>
          <w:numId w:val="0"/>
        </w:numPr>
        <w:kinsoku/>
        <w:wordWrap/>
        <w:overflowPunct/>
        <w:topLinePunct w:val="0"/>
        <w:bidi w:val="0"/>
        <w:snapToGrid/>
        <w:spacing w:before="0" w:beforeAutospacing="0" w:after="0" w:afterAutospacing="0" w:line="360" w:lineRule="auto"/>
        <w:ind w:left="0"/>
        <w:textAlignment w:val="auto"/>
        <w:rPr>
          <w:rFonts w:hint="default" w:ascii="Arial" w:hAnsi="Arial" w:cs="Arial"/>
          <w:sz w:val="17"/>
          <w:szCs w:val="17"/>
        </w:rPr>
      </w:pPr>
      <w:r>
        <w:rPr>
          <w:rFonts w:hint="default" w:ascii="Arial" w:hAnsi="Arial" w:cs="Arial"/>
          <w:sz w:val="17"/>
          <w:szCs w:val="17"/>
        </w:rPr>
        <w:t xml:space="preserve">02.009 – Secretaria de Saúde </w:t>
      </w:r>
    </w:p>
    <w:p w14:paraId="777A1F8E">
      <w:pPr>
        <w:pageBreakBefore w:val="0"/>
        <w:widowControl/>
        <w:shd w:val="clear" w:color="auto" w:fill="FFFFFF"/>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sz w:val="17"/>
          <w:szCs w:val="17"/>
          <w:lang w:eastAsia="pt-BR"/>
        </w:rPr>
      </w:pPr>
      <w:r>
        <w:rPr>
          <w:rFonts w:hint="default" w:ascii="Arial" w:hAnsi="Arial" w:eastAsia="Times New Roman" w:cs="Arial"/>
          <w:sz w:val="17"/>
          <w:szCs w:val="17"/>
          <w:lang w:eastAsia="pt-BR"/>
        </w:rPr>
        <w:t>2.095 – Gestão do Serviço de Radiologia</w:t>
      </w:r>
    </w:p>
    <w:p w14:paraId="7EBFE80C">
      <w:pPr>
        <w:pageBreakBefore w:val="0"/>
        <w:widowControl/>
        <w:shd w:val="clear" w:color="auto" w:fill="FFFFFF"/>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sz w:val="17"/>
          <w:szCs w:val="17"/>
          <w:lang w:eastAsia="pt-BR"/>
        </w:rPr>
      </w:pPr>
      <w:r>
        <w:rPr>
          <w:rFonts w:hint="default" w:ascii="Arial" w:hAnsi="Arial" w:eastAsia="Times New Roman" w:cs="Arial"/>
          <w:sz w:val="17"/>
          <w:szCs w:val="17"/>
          <w:lang w:val="pt-PT" w:eastAsia="pt-BR"/>
        </w:rPr>
        <w:t>3.3.90.30.00.00.00.00</w:t>
      </w:r>
      <w:r>
        <w:rPr>
          <w:rFonts w:hint="default" w:ascii="Arial" w:hAnsi="Arial" w:eastAsia="Times New Roman" w:cs="Arial"/>
          <w:spacing w:val="1"/>
          <w:sz w:val="17"/>
          <w:szCs w:val="17"/>
          <w:lang w:val="pt-PT" w:eastAsia="pt-BR"/>
        </w:rPr>
        <w:t> - </w:t>
      </w:r>
      <w:r>
        <w:rPr>
          <w:rFonts w:hint="default" w:ascii="Arial" w:hAnsi="Arial" w:eastAsia="Times New Roman" w:cs="Arial"/>
          <w:sz w:val="17"/>
          <w:szCs w:val="17"/>
          <w:lang w:val="pt-PT" w:eastAsia="pt-BR"/>
        </w:rPr>
        <w:t>1.600</w:t>
      </w:r>
      <w:r>
        <w:rPr>
          <w:rFonts w:hint="default" w:ascii="Arial" w:hAnsi="Arial" w:eastAsia="Times New Roman" w:cs="Arial"/>
          <w:spacing w:val="1"/>
          <w:sz w:val="17"/>
          <w:szCs w:val="17"/>
          <w:lang w:val="pt-PT" w:eastAsia="pt-BR"/>
        </w:rPr>
        <w:t> </w:t>
      </w:r>
      <w:r>
        <w:rPr>
          <w:rFonts w:hint="default" w:ascii="Arial" w:hAnsi="Arial" w:eastAsia="Times New Roman" w:cs="Arial"/>
          <w:sz w:val="17"/>
          <w:szCs w:val="17"/>
          <w:lang w:val="pt-PT" w:eastAsia="pt-BR"/>
        </w:rPr>
        <w:t>–</w:t>
      </w:r>
      <w:r>
        <w:rPr>
          <w:rFonts w:hint="default" w:ascii="Arial" w:hAnsi="Arial" w:eastAsia="Times New Roman" w:cs="Arial"/>
          <w:spacing w:val="1"/>
          <w:sz w:val="17"/>
          <w:szCs w:val="17"/>
          <w:lang w:val="pt-PT" w:eastAsia="pt-BR"/>
        </w:rPr>
        <w:t> </w:t>
      </w:r>
      <w:r>
        <w:rPr>
          <w:rFonts w:hint="default" w:ascii="Arial" w:hAnsi="Arial" w:eastAsia="Times New Roman" w:cs="Arial"/>
          <w:sz w:val="17"/>
          <w:szCs w:val="17"/>
          <w:lang w:val="pt-PT" w:eastAsia="pt-BR"/>
        </w:rPr>
        <w:t>Material</w:t>
      </w:r>
      <w:r>
        <w:rPr>
          <w:rFonts w:hint="default" w:ascii="Arial" w:hAnsi="Arial" w:eastAsia="Times New Roman" w:cs="Arial"/>
          <w:spacing w:val="1"/>
          <w:sz w:val="17"/>
          <w:szCs w:val="17"/>
          <w:lang w:val="pt-PT" w:eastAsia="pt-BR"/>
        </w:rPr>
        <w:t> de Consumo</w:t>
      </w:r>
      <w:r>
        <w:rPr>
          <w:rFonts w:hint="default" w:ascii="Arial" w:hAnsi="Arial" w:eastAsia="Times New Roman" w:cs="Arial"/>
          <w:sz w:val="17"/>
          <w:szCs w:val="17"/>
          <w:lang w:val="pt-PT" w:eastAsia="pt-BR"/>
        </w:rPr>
        <w:t> (Ficha 436)</w:t>
      </w:r>
    </w:p>
    <w:p w14:paraId="33F4CCDB">
      <w:pPr>
        <w:pageBreakBefore w:val="0"/>
        <w:widowControl/>
        <w:shd w:val="clear" w:color="auto" w:fill="FFFFFF"/>
        <w:kinsoku/>
        <w:wordWrap/>
        <w:overflowPunct/>
        <w:topLinePunct w:val="0"/>
        <w:bidi w:val="0"/>
        <w:snapToGrid/>
        <w:spacing w:beforeAutospacing="0" w:afterAutospacing="0" w:line="360" w:lineRule="auto"/>
        <w:ind w:left="0"/>
        <w:jc w:val="both"/>
        <w:textAlignment w:val="auto"/>
        <w:rPr>
          <w:rFonts w:hint="default" w:ascii="Arial" w:hAnsi="Arial" w:eastAsia="Times New Roman" w:cs="Arial"/>
          <w:sz w:val="17"/>
          <w:szCs w:val="17"/>
          <w:lang w:eastAsia="pt-BR"/>
        </w:rPr>
      </w:pPr>
      <w:r>
        <w:rPr>
          <w:rFonts w:hint="default" w:ascii="Arial" w:hAnsi="Arial" w:eastAsia="Times New Roman" w:cs="Arial"/>
          <w:sz w:val="17"/>
          <w:szCs w:val="17"/>
          <w:lang w:val="pt-PT" w:eastAsia="pt-BR"/>
        </w:rPr>
        <w:t>3.3.90.30.00.00.00.00 - 1.621</w:t>
      </w:r>
      <w:r>
        <w:rPr>
          <w:rFonts w:hint="default" w:ascii="Arial" w:hAnsi="Arial" w:eastAsia="Times New Roman" w:cs="Arial"/>
          <w:spacing w:val="1"/>
          <w:sz w:val="17"/>
          <w:szCs w:val="17"/>
          <w:lang w:val="pt-PT" w:eastAsia="pt-BR"/>
        </w:rPr>
        <w:t> </w:t>
      </w:r>
      <w:r>
        <w:rPr>
          <w:rFonts w:hint="default" w:ascii="Arial" w:hAnsi="Arial" w:eastAsia="Times New Roman" w:cs="Arial"/>
          <w:sz w:val="17"/>
          <w:szCs w:val="17"/>
          <w:lang w:val="pt-PT" w:eastAsia="pt-BR"/>
        </w:rPr>
        <w:t>–</w:t>
      </w:r>
      <w:r>
        <w:rPr>
          <w:rFonts w:hint="default" w:ascii="Arial" w:hAnsi="Arial" w:eastAsia="Times New Roman" w:cs="Arial"/>
          <w:spacing w:val="1"/>
          <w:sz w:val="17"/>
          <w:szCs w:val="17"/>
          <w:lang w:val="pt-PT" w:eastAsia="pt-BR"/>
        </w:rPr>
        <w:t> </w:t>
      </w:r>
      <w:r>
        <w:rPr>
          <w:rFonts w:hint="default" w:ascii="Arial" w:hAnsi="Arial" w:eastAsia="Times New Roman" w:cs="Arial"/>
          <w:sz w:val="17"/>
          <w:szCs w:val="17"/>
          <w:lang w:val="pt-PT" w:eastAsia="pt-BR"/>
        </w:rPr>
        <w:t>Material</w:t>
      </w:r>
      <w:r>
        <w:rPr>
          <w:rFonts w:hint="default" w:ascii="Arial" w:hAnsi="Arial" w:eastAsia="Times New Roman" w:cs="Arial"/>
          <w:spacing w:val="1"/>
          <w:sz w:val="17"/>
          <w:szCs w:val="17"/>
          <w:lang w:val="pt-PT" w:eastAsia="pt-BR"/>
        </w:rPr>
        <w:t> de Consumo</w:t>
      </w:r>
      <w:r>
        <w:rPr>
          <w:rFonts w:hint="default" w:ascii="Arial" w:hAnsi="Arial" w:eastAsia="Times New Roman" w:cs="Arial"/>
          <w:sz w:val="17"/>
          <w:szCs w:val="17"/>
          <w:lang w:val="pt-PT" w:eastAsia="pt-BR"/>
        </w:rPr>
        <w:t> (Ficha 436)</w:t>
      </w:r>
    </w:p>
    <w:tbl>
      <w:tblPr>
        <w:tblStyle w:val="4"/>
        <w:tblW w:w="9356" w:type="dxa"/>
        <w:jc w:val="right"/>
        <w:tblLayout w:type="autofit"/>
        <w:tblCellMar>
          <w:top w:w="0" w:type="dxa"/>
          <w:left w:w="108" w:type="dxa"/>
          <w:bottom w:w="0" w:type="dxa"/>
          <w:right w:w="108" w:type="dxa"/>
        </w:tblCellMar>
      </w:tblPr>
      <w:tblGrid>
        <w:gridCol w:w="4450"/>
        <w:gridCol w:w="4906"/>
      </w:tblGrid>
      <w:tr w14:paraId="3F847F0E">
        <w:tblPrEx>
          <w:tblCellMar>
            <w:top w:w="0" w:type="dxa"/>
            <w:left w:w="108" w:type="dxa"/>
            <w:bottom w:w="0" w:type="dxa"/>
            <w:right w:w="108" w:type="dxa"/>
          </w:tblCellMar>
        </w:tblPrEx>
        <w:trPr>
          <w:jc w:val="right"/>
        </w:trPr>
        <w:tc>
          <w:tcPr>
            <w:tcW w:w="4450" w:type="dxa"/>
          </w:tcPr>
          <w:p w14:paraId="656D77F5">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cs="Arial"/>
                <w:sz w:val="17"/>
                <w:szCs w:val="17"/>
              </w:rPr>
            </w:pPr>
            <w:r>
              <w:rPr>
                <w:rFonts w:hint="default" w:ascii="Arial" w:hAnsi="Arial" w:cs="Arial"/>
                <w:sz w:val="17"/>
                <w:szCs w:val="17"/>
              </w:rPr>
              <w:t>___________________________</w:t>
            </w:r>
          </w:p>
        </w:tc>
        <w:tc>
          <w:tcPr>
            <w:tcW w:w="4906" w:type="dxa"/>
          </w:tcPr>
          <w:p w14:paraId="4B4440AC">
            <w:pPr>
              <w:pageBreakBefore w:val="0"/>
              <w:widowControl/>
              <w:tabs>
                <w:tab w:val="left" w:pos="4405"/>
              </w:tabs>
              <w:kinsoku/>
              <w:wordWrap/>
              <w:overflowPunct/>
              <w:topLinePunct w:val="0"/>
              <w:bidi w:val="0"/>
              <w:snapToGrid/>
              <w:spacing w:beforeAutospacing="0" w:afterAutospacing="0" w:line="360" w:lineRule="auto"/>
              <w:ind w:left="0"/>
              <w:jc w:val="center"/>
              <w:textAlignment w:val="auto"/>
              <w:rPr>
                <w:rFonts w:hint="default" w:ascii="Arial" w:hAnsi="Arial" w:cs="Arial"/>
                <w:sz w:val="17"/>
                <w:szCs w:val="17"/>
              </w:rPr>
            </w:pPr>
            <w:r>
              <w:rPr>
                <w:rFonts w:hint="default" w:ascii="Arial" w:hAnsi="Arial" w:cs="Arial"/>
                <w:sz w:val="17"/>
                <w:szCs w:val="17"/>
              </w:rPr>
              <w:t>__</w:t>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softHyphen/>
            </w:r>
            <w:r>
              <w:rPr>
                <w:rFonts w:hint="default" w:ascii="Arial" w:hAnsi="Arial" w:cs="Arial"/>
                <w:sz w:val="17"/>
                <w:szCs w:val="17"/>
              </w:rPr>
              <w:t>___________________________</w:t>
            </w:r>
          </w:p>
        </w:tc>
      </w:tr>
      <w:tr w14:paraId="6A96D438">
        <w:tblPrEx>
          <w:tblCellMar>
            <w:top w:w="0" w:type="dxa"/>
            <w:left w:w="108" w:type="dxa"/>
            <w:bottom w:w="0" w:type="dxa"/>
            <w:right w:w="108" w:type="dxa"/>
          </w:tblCellMar>
        </w:tblPrEx>
        <w:trPr>
          <w:jc w:val="right"/>
        </w:trPr>
        <w:tc>
          <w:tcPr>
            <w:tcW w:w="4450" w:type="dxa"/>
          </w:tcPr>
          <w:p w14:paraId="36D873C2">
            <w:pPr>
              <w:pageBreakBefore w:val="0"/>
              <w:widowControl/>
              <w:kinsoku/>
              <w:wordWrap/>
              <w:overflowPunct/>
              <w:topLinePunct w:val="0"/>
              <w:bidi w:val="0"/>
              <w:snapToGrid/>
              <w:spacing w:beforeAutospacing="0" w:afterAutospacing="0" w:line="240" w:lineRule="auto"/>
              <w:ind w:left="0"/>
              <w:jc w:val="center"/>
              <w:textAlignment w:val="auto"/>
              <w:rPr>
                <w:rFonts w:hint="default" w:ascii="Arial" w:hAnsi="Arial" w:cs="Arial"/>
                <w:sz w:val="17"/>
                <w:szCs w:val="17"/>
              </w:rPr>
            </w:pPr>
            <w:r>
              <w:rPr>
                <w:rFonts w:hint="default" w:ascii="Arial" w:hAnsi="Arial" w:cs="Arial"/>
                <w:sz w:val="17"/>
                <w:szCs w:val="17"/>
              </w:rPr>
              <w:t>Vinícius Franzoni Barbosa Ferreira</w:t>
            </w:r>
          </w:p>
        </w:tc>
        <w:tc>
          <w:tcPr>
            <w:tcW w:w="4906" w:type="dxa"/>
          </w:tcPr>
          <w:p w14:paraId="4A3F5863">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cs="Arial"/>
                <w:sz w:val="17"/>
                <w:szCs w:val="17"/>
              </w:rPr>
            </w:pPr>
            <w:r>
              <w:rPr>
                <w:rFonts w:hint="default" w:ascii="Arial" w:hAnsi="Arial" w:cs="Arial"/>
                <w:sz w:val="17"/>
                <w:szCs w:val="17"/>
              </w:rPr>
              <w:t>Ludmila Fontoura Nogueira de Castro</w:t>
            </w:r>
          </w:p>
        </w:tc>
      </w:tr>
      <w:tr w14:paraId="6EA09716">
        <w:tblPrEx>
          <w:tblCellMar>
            <w:top w:w="0" w:type="dxa"/>
            <w:left w:w="108" w:type="dxa"/>
            <w:bottom w:w="0" w:type="dxa"/>
            <w:right w:w="108" w:type="dxa"/>
          </w:tblCellMar>
        </w:tblPrEx>
        <w:trPr>
          <w:jc w:val="right"/>
        </w:trPr>
        <w:tc>
          <w:tcPr>
            <w:tcW w:w="4450" w:type="dxa"/>
          </w:tcPr>
          <w:p w14:paraId="5CE57D53">
            <w:pPr>
              <w:pageBreakBefore w:val="0"/>
              <w:widowControl/>
              <w:kinsoku/>
              <w:wordWrap/>
              <w:overflowPunct/>
              <w:topLinePunct w:val="0"/>
              <w:bidi w:val="0"/>
              <w:snapToGrid/>
              <w:spacing w:beforeAutospacing="0" w:afterAutospacing="0" w:line="240" w:lineRule="auto"/>
              <w:ind w:left="0"/>
              <w:jc w:val="center"/>
              <w:textAlignment w:val="auto"/>
              <w:rPr>
                <w:rFonts w:hint="default" w:ascii="Arial" w:hAnsi="Arial" w:cs="Arial"/>
                <w:sz w:val="17"/>
                <w:szCs w:val="17"/>
              </w:rPr>
            </w:pPr>
            <w:r>
              <w:rPr>
                <w:rFonts w:hint="default" w:ascii="Arial" w:hAnsi="Arial" w:cs="Arial"/>
                <w:b/>
                <w:sz w:val="17"/>
                <w:szCs w:val="17"/>
              </w:rPr>
              <w:t>Secretário Municipal de Saúde</w:t>
            </w:r>
          </w:p>
        </w:tc>
        <w:tc>
          <w:tcPr>
            <w:tcW w:w="4906" w:type="dxa"/>
          </w:tcPr>
          <w:p w14:paraId="6A36FADE">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cs="Arial"/>
                <w:sz w:val="17"/>
                <w:szCs w:val="17"/>
              </w:rPr>
            </w:pPr>
            <w:r>
              <w:rPr>
                <w:rFonts w:hint="default" w:ascii="Arial" w:hAnsi="Arial" w:cs="Arial" w:eastAsiaTheme="majorEastAsia"/>
                <w:b/>
                <w:bCs/>
                <w:sz w:val="17"/>
                <w:szCs w:val="17"/>
                <w:lang w:eastAsia="pt-BR"/>
              </w:rPr>
              <w:t>Elaboração do Termo de Referência</w:t>
            </w:r>
          </w:p>
        </w:tc>
      </w:tr>
      <w:tr w14:paraId="4A8108A6">
        <w:tblPrEx>
          <w:tblCellMar>
            <w:top w:w="0" w:type="dxa"/>
            <w:left w:w="108" w:type="dxa"/>
            <w:bottom w:w="0" w:type="dxa"/>
            <w:right w:w="108" w:type="dxa"/>
          </w:tblCellMar>
        </w:tblPrEx>
        <w:trPr>
          <w:jc w:val="right"/>
        </w:trPr>
        <w:tc>
          <w:tcPr>
            <w:tcW w:w="4450" w:type="dxa"/>
          </w:tcPr>
          <w:p w14:paraId="59E15D73">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cs="Arial"/>
                <w:sz w:val="17"/>
                <w:szCs w:val="17"/>
              </w:rPr>
            </w:pPr>
            <w:r>
              <w:rPr>
                <w:rFonts w:hint="default" w:ascii="Arial" w:hAnsi="Arial" w:cs="Arial"/>
                <w:sz w:val="17"/>
                <w:szCs w:val="17"/>
              </w:rPr>
              <w:t>_______________________________</w:t>
            </w:r>
          </w:p>
        </w:tc>
        <w:tc>
          <w:tcPr>
            <w:tcW w:w="4906" w:type="dxa"/>
          </w:tcPr>
          <w:p w14:paraId="4D93500D">
            <w:pPr>
              <w:pageBreakBefore w:val="0"/>
              <w:widowControl/>
              <w:kinsoku/>
              <w:wordWrap/>
              <w:overflowPunct/>
              <w:topLinePunct w:val="0"/>
              <w:bidi w:val="0"/>
              <w:snapToGrid/>
              <w:spacing w:beforeAutospacing="0" w:afterAutospacing="0" w:line="240" w:lineRule="auto"/>
              <w:ind w:left="0"/>
              <w:jc w:val="center"/>
              <w:textAlignment w:val="auto"/>
              <w:rPr>
                <w:rFonts w:hint="default" w:ascii="Arial" w:hAnsi="Arial" w:cs="Arial"/>
                <w:sz w:val="17"/>
                <w:szCs w:val="17"/>
              </w:rPr>
            </w:pPr>
            <w:r>
              <w:rPr>
                <w:rFonts w:hint="default" w:ascii="Arial" w:hAnsi="Arial" w:cs="Arial"/>
                <w:sz w:val="17"/>
                <w:szCs w:val="17"/>
              </w:rPr>
              <w:t>_________________________________</w:t>
            </w:r>
          </w:p>
        </w:tc>
      </w:tr>
      <w:tr w14:paraId="6A0A5069">
        <w:tblPrEx>
          <w:tblCellMar>
            <w:top w:w="0" w:type="dxa"/>
            <w:left w:w="108" w:type="dxa"/>
            <w:bottom w:w="0" w:type="dxa"/>
            <w:right w:w="108" w:type="dxa"/>
          </w:tblCellMar>
        </w:tblPrEx>
        <w:trPr>
          <w:jc w:val="right"/>
        </w:trPr>
        <w:tc>
          <w:tcPr>
            <w:tcW w:w="4450" w:type="dxa"/>
          </w:tcPr>
          <w:p w14:paraId="56E9A89A">
            <w:pPr>
              <w:pageBreakBefore w:val="0"/>
              <w:widowControl/>
              <w:kinsoku/>
              <w:wordWrap/>
              <w:overflowPunct/>
              <w:topLinePunct w:val="0"/>
              <w:bidi w:val="0"/>
              <w:snapToGrid/>
              <w:spacing w:beforeAutospacing="0" w:afterAutospacing="0" w:line="240" w:lineRule="auto"/>
              <w:ind w:left="0"/>
              <w:jc w:val="center"/>
              <w:textAlignment w:val="auto"/>
              <w:rPr>
                <w:rFonts w:hint="default" w:ascii="Arial" w:hAnsi="Arial" w:cs="Arial"/>
                <w:sz w:val="17"/>
                <w:szCs w:val="17"/>
              </w:rPr>
            </w:pPr>
            <w:r>
              <w:rPr>
                <w:rFonts w:hint="default" w:ascii="Arial" w:hAnsi="Arial" w:cs="Arial"/>
                <w:sz w:val="17"/>
                <w:szCs w:val="17"/>
              </w:rPr>
              <w:t>Lucas Estevão Almeida</w:t>
            </w:r>
          </w:p>
          <w:p w14:paraId="1546E71D">
            <w:pPr>
              <w:pageBreakBefore w:val="0"/>
              <w:widowControl/>
              <w:kinsoku/>
              <w:wordWrap/>
              <w:overflowPunct/>
              <w:topLinePunct w:val="0"/>
              <w:bidi w:val="0"/>
              <w:snapToGrid/>
              <w:spacing w:beforeAutospacing="0" w:afterAutospacing="0" w:line="240" w:lineRule="auto"/>
              <w:ind w:left="0"/>
              <w:jc w:val="center"/>
              <w:textAlignment w:val="auto"/>
              <w:rPr>
                <w:rFonts w:hint="default" w:ascii="Arial" w:hAnsi="Arial" w:cs="Arial"/>
                <w:b/>
                <w:sz w:val="17"/>
                <w:szCs w:val="17"/>
              </w:rPr>
            </w:pPr>
            <w:r>
              <w:rPr>
                <w:rFonts w:hint="default" w:ascii="Arial" w:hAnsi="Arial" w:cs="Arial"/>
                <w:b/>
                <w:sz w:val="17"/>
                <w:szCs w:val="17"/>
              </w:rPr>
              <w:t>Cotação de Preços</w:t>
            </w:r>
          </w:p>
        </w:tc>
        <w:tc>
          <w:tcPr>
            <w:tcW w:w="4906" w:type="dxa"/>
          </w:tcPr>
          <w:p w14:paraId="65E67DD0">
            <w:pPr>
              <w:pageBreakBefore w:val="0"/>
              <w:widowControl/>
              <w:kinsoku/>
              <w:wordWrap/>
              <w:overflowPunct/>
              <w:topLinePunct w:val="0"/>
              <w:bidi w:val="0"/>
              <w:snapToGrid/>
              <w:spacing w:beforeAutospacing="0" w:afterAutospacing="0" w:line="240" w:lineRule="auto"/>
              <w:ind w:left="0"/>
              <w:jc w:val="center"/>
              <w:textAlignment w:val="auto"/>
              <w:rPr>
                <w:rFonts w:hint="default" w:ascii="Arial" w:hAnsi="Arial" w:cs="Arial"/>
                <w:sz w:val="17"/>
                <w:szCs w:val="17"/>
              </w:rPr>
            </w:pPr>
            <w:r>
              <w:rPr>
                <w:rFonts w:hint="default" w:ascii="Arial" w:hAnsi="Arial" w:cs="Arial"/>
                <w:sz w:val="17"/>
                <w:szCs w:val="17"/>
              </w:rPr>
              <w:t>Gilson Soares de Melo</w:t>
            </w:r>
          </w:p>
          <w:p w14:paraId="30087940">
            <w:pPr>
              <w:pageBreakBefore w:val="0"/>
              <w:widowControl/>
              <w:kinsoku/>
              <w:wordWrap/>
              <w:overflowPunct/>
              <w:topLinePunct w:val="0"/>
              <w:bidi w:val="0"/>
              <w:snapToGrid/>
              <w:spacing w:beforeAutospacing="0" w:afterAutospacing="0" w:line="240" w:lineRule="auto"/>
              <w:ind w:left="0"/>
              <w:jc w:val="center"/>
              <w:textAlignment w:val="auto"/>
              <w:rPr>
                <w:rFonts w:hint="default" w:ascii="Arial" w:hAnsi="Arial" w:cs="Arial"/>
                <w:sz w:val="17"/>
                <w:szCs w:val="17"/>
              </w:rPr>
            </w:pPr>
            <w:r>
              <w:rPr>
                <w:rFonts w:hint="default" w:ascii="Arial" w:hAnsi="Arial" w:cs="Arial" w:eastAsiaTheme="majorEastAsia"/>
                <w:b/>
                <w:bCs/>
                <w:sz w:val="17"/>
                <w:szCs w:val="17"/>
                <w:lang w:eastAsia="pt-BR"/>
              </w:rPr>
              <w:t>Fiscal do Contrato/ Sec. Saúde</w:t>
            </w:r>
          </w:p>
        </w:tc>
      </w:tr>
      <w:tr w14:paraId="4806481A">
        <w:tblPrEx>
          <w:tblCellMar>
            <w:top w:w="0" w:type="dxa"/>
            <w:left w:w="108" w:type="dxa"/>
            <w:bottom w:w="0" w:type="dxa"/>
            <w:right w:w="108" w:type="dxa"/>
          </w:tblCellMar>
        </w:tblPrEx>
        <w:trPr>
          <w:jc w:val="right"/>
        </w:trPr>
        <w:tc>
          <w:tcPr>
            <w:tcW w:w="4450" w:type="dxa"/>
          </w:tcPr>
          <w:p w14:paraId="7F16493A">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cs="Arial"/>
                <w:sz w:val="17"/>
                <w:szCs w:val="17"/>
              </w:rPr>
            </w:pPr>
          </w:p>
        </w:tc>
        <w:tc>
          <w:tcPr>
            <w:tcW w:w="4906" w:type="dxa"/>
          </w:tcPr>
          <w:p w14:paraId="0E8CE247">
            <w:pPr>
              <w:pageBreakBefore w:val="0"/>
              <w:widowControl/>
              <w:kinsoku/>
              <w:wordWrap/>
              <w:overflowPunct/>
              <w:topLinePunct w:val="0"/>
              <w:bidi w:val="0"/>
              <w:snapToGrid/>
              <w:spacing w:beforeAutospacing="0" w:afterAutospacing="0" w:line="240" w:lineRule="auto"/>
              <w:ind w:left="0"/>
              <w:jc w:val="center"/>
              <w:textAlignment w:val="auto"/>
              <w:rPr>
                <w:rFonts w:hint="default" w:ascii="Arial" w:hAnsi="Arial" w:cs="Arial"/>
                <w:sz w:val="17"/>
                <w:szCs w:val="17"/>
              </w:rPr>
            </w:pPr>
          </w:p>
        </w:tc>
      </w:tr>
    </w:tbl>
    <w:p w14:paraId="2CE38BA9">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cs="Arial" w:eastAsiaTheme="majorEastAsia"/>
          <w:bCs/>
          <w:sz w:val="17"/>
          <w:szCs w:val="17"/>
          <w:lang w:eastAsia="pt-BR"/>
        </w:rPr>
      </w:pPr>
    </w:p>
    <w:p w14:paraId="1014E05A">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cs="Arial" w:eastAsiaTheme="majorEastAsia"/>
          <w:bCs/>
          <w:sz w:val="17"/>
          <w:szCs w:val="17"/>
          <w:lang w:eastAsia="pt-BR"/>
        </w:rPr>
      </w:pPr>
    </w:p>
    <w:p w14:paraId="6A97D3D7">
      <w:pPr>
        <w:pageBreakBefore w:val="0"/>
        <w:widowControl/>
        <w:kinsoku/>
        <w:wordWrap/>
        <w:overflowPunct/>
        <w:topLinePunct w:val="0"/>
        <w:bidi w:val="0"/>
        <w:snapToGrid/>
        <w:spacing w:beforeAutospacing="0" w:afterAutospacing="0" w:line="360" w:lineRule="auto"/>
        <w:ind w:left="0"/>
        <w:jc w:val="center"/>
        <w:textAlignment w:val="auto"/>
        <w:rPr>
          <w:rFonts w:hint="default" w:ascii="Arial" w:hAnsi="Arial" w:cs="Arial" w:eastAsiaTheme="majorEastAsia"/>
          <w:bCs/>
          <w:sz w:val="17"/>
          <w:szCs w:val="17"/>
          <w:lang w:eastAsia="pt-BR"/>
        </w:rPr>
      </w:pPr>
    </w:p>
    <w:p w14:paraId="44D561F6">
      <w:pPr>
        <w:pageBreakBefore w:val="0"/>
        <w:widowControl/>
        <w:kinsoku/>
        <w:wordWrap/>
        <w:overflowPunct/>
        <w:topLinePunct w:val="0"/>
        <w:bidi w:val="0"/>
        <w:snapToGrid/>
        <w:spacing w:beforeAutospacing="0" w:afterAutospacing="0" w:line="240" w:lineRule="auto"/>
        <w:ind w:left="0" w:leftChars="0" w:firstLine="0" w:firstLineChars="0"/>
        <w:textAlignment w:val="auto"/>
        <w:rPr>
          <w:rFonts w:hint="default" w:ascii="Arial" w:hAnsi="Arial" w:cs="Arial" w:eastAsiaTheme="majorEastAsia"/>
          <w:bCs/>
          <w:sz w:val="17"/>
          <w:szCs w:val="17"/>
          <w:lang w:eastAsia="pt-BR"/>
        </w:rPr>
      </w:pPr>
    </w:p>
    <w:p w14:paraId="514FE1D8">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5210C102">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48CA00E0">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58BF6E41">
      <w:pPr>
        <w:rPr>
          <w:rFonts w:hint="default" w:ascii="Arial" w:hAnsi="Arial" w:cs="Arial" w:eastAsiaTheme="majorEastAsia"/>
          <w:bCs/>
          <w:sz w:val="18"/>
          <w:szCs w:val="18"/>
          <w:lang w:eastAsia="pt-BR"/>
        </w:rPr>
      </w:pPr>
      <w:r>
        <w:rPr>
          <w:rFonts w:hint="default" w:ascii="Arial" w:hAnsi="Arial" w:cs="Arial" w:eastAsiaTheme="majorEastAsia"/>
          <w:bCs/>
          <w:sz w:val="18"/>
          <w:szCs w:val="18"/>
          <w:lang w:eastAsia="pt-BR"/>
        </w:rPr>
        <w:br w:type="page"/>
      </w: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165/2025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077/2025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076/2025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5A523877">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 xml:space="preserve">02 de outubro </w:t>
      </w:r>
      <w:r>
        <w:rPr>
          <w:rFonts w:ascii="Arial" w:hAnsi="Arial" w:cs="Arial"/>
          <w:b w:val="0"/>
          <w:bCs w:val="0"/>
          <w:sz w:val="18"/>
          <w:szCs w:val="18"/>
        </w:rPr>
        <w:t>de 202</w:t>
      </w:r>
      <w:r>
        <w:rPr>
          <w:rFonts w:hint="default" w:ascii="Arial" w:hAnsi="Arial" w:cs="Arial"/>
          <w:b w:val="0"/>
          <w:bCs w:val="0"/>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503AC737">
      <w:pPr>
        <w:spacing w:line="276" w:lineRule="auto"/>
        <w:ind w:left="-142"/>
        <w:rPr>
          <w:rFonts w:ascii="Arial" w:hAnsi="Arial" w:cs="Arial"/>
          <w:sz w:val="18"/>
          <w:szCs w:val="18"/>
        </w:rPr>
      </w:pPr>
      <w:r>
        <w:rPr>
          <w:rFonts w:ascii="Arial" w:hAnsi="Arial" w:cs="Arial"/>
          <w:sz w:val="18"/>
          <w:szCs w:val="18"/>
        </w:rPr>
        <w:t>Local: www.comprasnet.com.br</w:t>
      </w:r>
    </w:p>
    <w:p w14:paraId="17C2D49B">
      <w:pPr>
        <w:spacing w:line="276" w:lineRule="auto"/>
        <w:ind w:left="-142"/>
        <w:rPr>
          <w:rFonts w:ascii="Arial" w:hAnsi="Arial" w:cs="Arial"/>
          <w:sz w:val="18"/>
          <w:szCs w:val="18"/>
        </w:rPr>
      </w:pPr>
      <w:r>
        <w:rPr>
          <w:rFonts w:ascii="Arial" w:hAnsi="Arial" w:cs="Arial"/>
          <w:sz w:val="18"/>
          <w:szCs w:val="18"/>
        </w:rPr>
        <w:t>RAZÃO SOCIAL DA LICITANTE:</w:t>
      </w:r>
    </w:p>
    <w:p w14:paraId="7DBB052D">
      <w:pPr>
        <w:spacing w:line="276" w:lineRule="auto"/>
        <w:ind w:left="-142"/>
        <w:rPr>
          <w:rFonts w:ascii="Arial" w:hAnsi="Arial" w:cs="Arial"/>
          <w:sz w:val="18"/>
          <w:szCs w:val="18"/>
        </w:rPr>
      </w:pPr>
      <w:r>
        <w:rPr>
          <w:rFonts w:ascii="Arial" w:hAnsi="Arial" w:cs="Arial"/>
          <w:sz w:val="18"/>
          <w:szCs w:val="18"/>
        </w:rPr>
        <w:t>CNPJ:</w:t>
      </w:r>
    </w:p>
    <w:p w14:paraId="5DBABA17">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169505D">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10607" w:type="dxa"/>
        <w:jc w:val="center"/>
        <w:tblLayout w:type="fixed"/>
        <w:tblCellMar>
          <w:top w:w="0" w:type="dxa"/>
          <w:left w:w="70" w:type="dxa"/>
          <w:bottom w:w="0" w:type="dxa"/>
          <w:right w:w="70" w:type="dxa"/>
        </w:tblCellMar>
      </w:tblPr>
      <w:tblGrid>
        <w:gridCol w:w="567"/>
        <w:gridCol w:w="864"/>
        <w:gridCol w:w="3956"/>
        <w:gridCol w:w="567"/>
        <w:gridCol w:w="1037"/>
        <w:gridCol w:w="1021"/>
        <w:gridCol w:w="1237"/>
        <w:gridCol w:w="1358"/>
      </w:tblGrid>
      <w:tr w14:paraId="0B709AC0">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A38524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gridSpan w:val="2"/>
            <w:tcBorders>
              <w:top w:val="single" w:color="auto" w:sz="4" w:space="0"/>
              <w:left w:val="nil"/>
              <w:bottom w:val="single" w:color="auto" w:sz="4" w:space="0"/>
              <w:right w:val="single" w:color="auto" w:sz="4" w:space="0"/>
            </w:tcBorders>
            <w:noWrap/>
            <w:vAlign w:val="center"/>
          </w:tcPr>
          <w:p w14:paraId="0225800C">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6A290F9C">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13099DFD">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021" w:type="dxa"/>
            <w:tcBorders>
              <w:top w:val="single" w:color="auto" w:sz="4" w:space="0"/>
              <w:left w:val="single" w:color="auto" w:sz="4" w:space="0"/>
              <w:bottom w:val="single" w:color="auto" w:sz="4" w:space="0"/>
              <w:right w:val="single" w:color="auto" w:sz="4" w:space="0"/>
            </w:tcBorders>
          </w:tcPr>
          <w:p w14:paraId="542C1AC3">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237" w:type="dxa"/>
            <w:tcBorders>
              <w:top w:val="single" w:color="auto" w:sz="4" w:space="0"/>
              <w:left w:val="single" w:color="auto" w:sz="4" w:space="0"/>
              <w:bottom w:val="single" w:color="auto" w:sz="4" w:space="0"/>
              <w:right w:val="single" w:color="auto" w:sz="4" w:space="0"/>
            </w:tcBorders>
          </w:tcPr>
          <w:p w14:paraId="32E49A92">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358" w:type="dxa"/>
            <w:tcBorders>
              <w:top w:val="single" w:color="auto" w:sz="4" w:space="0"/>
              <w:left w:val="single" w:color="auto" w:sz="4" w:space="0"/>
              <w:bottom w:val="single" w:color="auto" w:sz="4" w:space="0"/>
              <w:right w:val="single" w:color="auto" w:sz="4" w:space="0"/>
            </w:tcBorders>
          </w:tcPr>
          <w:p w14:paraId="4A435A14">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1BE946A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8749FD7">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gridSpan w:val="2"/>
            <w:tcBorders>
              <w:top w:val="nil"/>
              <w:left w:val="nil"/>
              <w:bottom w:val="single" w:color="auto" w:sz="4" w:space="0"/>
              <w:right w:val="single" w:color="auto" w:sz="4" w:space="0"/>
            </w:tcBorders>
            <w:shd w:val="clear" w:color="auto" w:fill="auto"/>
            <w:noWrap/>
            <w:vAlign w:val="center"/>
          </w:tcPr>
          <w:p w14:paraId="401E8255">
            <w:pPr>
              <w:tabs>
                <w:tab w:val="center" w:pos="4252"/>
                <w:tab w:val="left" w:pos="6660"/>
              </w:tabs>
              <w:spacing w:after="0" w:line="240" w:lineRule="auto"/>
              <w:jc w:val="both"/>
              <w:rPr>
                <w:rFonts w:ascii="Arial" w:hAnsi="Arial" w:eastAsia="Times New Roman" w:cs="Arial"/>
                <w:sz w:val="16"/>
                <w:szCs w:val="16"/>
                <w:shd w:val="clear" w:color="auto" w:fill="FFFFFF"/>
                <w:lang w:val="pt-BR" w:eastAsia="en-US" w:bidi="ar-SA"/>
              </w:rPr>
            </w:pPr>
            <w:r>
              <w:rPr>
                <w:rFonts w:hint="default" w:ascii="Arial" w:hAnsi="Arial"/>
                <w:sz w:val="16"/>
                <w:szCs w:val="16"/>
                <w:shd w:val="clear" w:color="auto" w:fill="FFFFFF"/>
              </w:rPr>
              <w:t>FILME RADIOLÓGICO 20x25 cm PARA PROCESSAMENTO A SECO, compatível exclusivamente com a impressora AGFA DRYSTAR 5302, tipo DT2B – MANO, em caixas com 100 películas. Marca: AGFA.</w:t>
            </w:r>
          </w:p>
        </w:tc>
        <w:tc>
          <w:tcPr>
            <w:tcW w:w="567" w:type="dxa"/>
            <w:tcBorders>
              <w:top w:val="nil"/>
              <w:left w:val="nil"/>
              <w:bottom w:val="single" w:color="auto" w:sz="4" w:space="0"/>
              <w:right w:val="single" w:color="auto" w:sz="4" w:space="0"/>
            </w:tcBorders>
            <w:shd w:val="clear" w:color="auto" w:fill="auto"/>
            <w:noWrap/>
            <w:vAlign w:val="center"/>
          </w:tcPr>
          <w:p w14:paraId="3DEA33C7">
            <w:pPr>
              <w:tabs>
                <w:tab w:val="center" w:pos="4252"/>
                <w:tab w:val="left" w:pos="6660"/>
              </w:tabs>
              <w:spacing w:after="0" w:line="240" w:lineRule="auto"/>
              <w:jc w:val="center"/>
              <w:rPr>
                <w:rFonts w:hint="default" w:ascii="Arial" w:hAnsi="Arial" w:eastAsia="Times New Roman" w:cs="Arial"/>
                <w:sz w:val="16"/>
                <w:szCs w:val="16"/>
                <w:lang w:val="en-US" w:eastAsia="pt-BR" w:bidi="ar-SA"/>
              </w:rPr>
            </w:pPr>
            <w:r>
              <w:rPr>
                <w:rFonts w:hint="default" w:ascii="Arial" w:hAnsi="Arial" w:cs="Arial"/>
                <w:sz w:val="16"/>
                <w:szCs w:val="16"/>
                <w:lang w:val="en-US" w:eastAsia="pt-BR" w:bidi="ar-SA"/>
              </w:rPr>
              <w:t>CX</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52E15EA">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200</w:t>
            </w:r>
          </w:p>
        </w:tc>
        <w:tc>
          <w:tcPr>
            <w:tcW w:w="1021" w:type="dxa"/>
            <w:tcBorders>
              <w:top w:val="nil"/>
              <w:left w:val="single" w:color="auto" w:sz="4" w:space="0"/>
              <w:bottom w:val="single" w:color="auto" w:sz="4" w:space="0"/>
              <w:right w:val="single" w:color="auto" w:sz="4" w:space="0"/>
            </w:tcBorders>
            <w:vAlign w:val="center"/>
          </w:tcPr>
          <w:p w14:paraId="160BE6A9">
            <w:pPr>
              <w:tabs>
                <w:tab w:val="center" w:pos="4252"/>
                <w:tab w:val="left" w:pos="6660"/>
              </w:tabs>
              <w:spacing w:after="0" w:line="240" w:lineRule="auto"/>
              <w:jc w:val="center"/>
              <w:rPr>
                <w:rFonts w:ascii="Arial" w:hAnsi="Arial" w:cs="Arial"/>
                <w:bCs/>
                <w:sz w:val="16"/>
                <w:szCs w:val="16"/>
              </w:rPr>
            </w:pPr>
            <w:r>
              <w:rPr>
                <w:rFonts w:hint="default" w:ascii="Arial" w:hAnsi="Arial" w:cs="Arial"/>
                <w:bCs/>
                <w:sz w:val="16"/>
                <w:szCs w:val="16"/>
              </w:rPr>
              <w:t>AGFA</w:t>
            </w:r>
          </w:p>
        </w:tc>
        <w:tc>
          <w:tcPr>
            <w:tcW w:w="1237" w:type="dxa"/>
            <w:tcBorders>
              <w:top w:val="nil"/>
              <w:left w:val="single" w:color="auto" w:sz="4" w:space="0"/>
              <w:bottom w:val="single" w:color="auto" w:sz="4" w:space="0"/>
              <w:right w:val="single" w:color="auto" w:sz="4" w:space="0"/>
            </w:tcBorders>
          </w:tcPr>
          <w:p w14:paraId="4BE502F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A6A927F">
            <w:pPr>
              <w:wordWrap w:val="0"/>
              <w:spacing w:after="0" w:line="240" w:lineRule="auto"/>
              <w:jc w:val="center"/>
              <w:rPr>
                <w:rFonts w:ascii="Arial" w:hAnsi="Arial" w:cs="Arial"/>
                <w:kern w:val="2"/>
                <w:sz w:val="16"/>
                <w:szCs w:val="16"/>
              </w:rPr>
            </w:pPr>
          </w:p>
        </w:tc>
      </w:tr>
      <w:tr w14:paraId="08047EBE">
        <w:tblPrEx>
          <w:tblCellMar>
            <w:top w:w="0" w:type="dxa"/>
            <w:left w:w="70" w:type="dxa"/>
            <w:bottom w:w="0" w:type="dxa"/>
            <w:right w:w="70" w:type="dxa"/>
          </w:tblCellMar>
        </w:tblPrEx>
        <w:trPr>
          <w:trHeight w:val="324" w:hRule="atLeast"/>
          <w:jc w:val="center"/>
        </w:trPr>
        <w:tc>
          <w:tcPr>
            <w:tcW w:w="1431" w:type="dxa"/>
            <w:gridSpan w:val="2"/>
            <w:tcBorders>
              <w:top w:val="single" w:color="auto" w:sz="4" w:space="0"/>
              <w:left w:val="single" w:color="auto" w:sz="4" w:space="0"/>
              <w:bottom w:val="single" w:color="auto" w:sz="4" w:space="0"/>
              <w:right w:val="single" w:color="auto" w:sz="4" w:space="0"/>
            </w:tcBorders>
            <w:noWrap/>
            <w:vAlign w:val="center"/>
          </w:tcPr>
          <w:p w14:paraId="4EAC9873">
            <w:pPr>
              <w:spacing w:line="240" w:lineRule="auto"/>
              <w:jc w:val="right"/>
              <w:rPr>
                <w:rFonts w:hint="default" w:ascii="Arial" w:hAnsi="Arial" w:cs="Arial"/>
                <w:b/>
                <w:bCs/>
                <w:kern w:val="2"/>
                <w:sz w:val="16"/>
                <w:szCs w:val="16"/>
                <w:shd w:val="clear" w:color="auto" w:fill="FFFFFF"/>
                <w:lang w:val="pt-BR"/>
              </w:rPr>
            </w:pPr>
          </w:p>
        </w:tc>
        <w:tc>
          <w:tcPr>
            <w:tcW w:w="7818" w:type="dxa"/>
            <w:gridSpan w:val="5"/>
            <w:tcBorders>
              <w:top w:val="single" w:color="auto" w:sz="4" w:space="0"/>
              <w:left w:val="single" w:color="auto" w:sz="4" w:space="0"/>
              <w:bottom w:val="single" w:color="auto" w:sz="4" w:space="0"/>
              <w:right w:val="single" w:color="auto" w:sz="4" w:space="0"/>
            </w:tcBorders>
            <w:noWrap/>
            <w:vAlign w:val="center"/>
          </w:tcPr>
          <w:p w14:paraId="0D5F15D7">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358" w:type="dxa"/>
            <w:tcBorders>
              <w:top w:val="single" w:color="auto" w:sz="4" w:space="0"/>
              <w:left w:val="single" w:color="auto" w:sz="4" w:space="0"/>
              <w:bottom w:val="single" w:color="auto" w:sz="4" w:space="0"/>
              <w:right w:val="single" w:color="auto" w:sz="4" w:space="0"/>
            </w:tcBorders>
            <w:noWrap/>
            <w:vAlign w:val="center"/>
          </w:tcPr>
          <w:p w14:paraId="5CD62159">
            <w:pPr>
              <w:spacing w:line="240" w:lineRule="auto"/>
              <w:jc w:val="center"/>
              <w:rPr>
                <w:rFonts w:ascii="Arial" w:hAnsi="Arial" w:cs="Arial"/>
                <w:kern w:val="2"/>
                <w:sz w:val="16"/>
                <w:szCs w:val="16"/>
                <w:shd w:val="clear" w:color="auto" w:fill="FFFFFF"/>
              </w:rPr>
            </w:pPr>
          </w:p>
        </w:tc>
      </w:tr>
    </w:tbl>
    <w:p w14:paraId="5AD87A3C">
      <w:pPr>
        <w:spacing w:line="276" w:lineRule="auto"/>
        <w:rPr>
          <w:rFonts w:ascii="Arial" w:hAnsi="Arial" w:cs="Arial"/>
          <w:sz w:val="18"/>
          <w:szCs w:val="18"/>
        </w:rPr>
      </w:pPr>
      <w:r>
        <w:rPr>
          <w:rFonts w:ascii="Arial" w:hAnsi="Arial" w:cs="Arial"/>
          <w:sz w:val="16"/>
          <w:szCs w:val="16"/>
        </w:rPr>
        <w:t>Und</w:t>
      </w:r>
    </w:p>
    <w:p w14:paraId="47BB9031">
      <w:pPr>
        <w:spacing w:line="276" w:lineRule="auto"/>
        <w:ind w:left="-142"/>
        <w:rPr>
          <w:rFonts w:ascii="Arial" w:hAnsi="Arial" w:cs="Arial"/>
          <w:sz w:val="18"/>
          <w:szCs w:val="18"/>
        </w:rPr>
      </w:pPr>
    </w:p>
    <w:p w14:paraId="18EE56E7">
      <w:pPr>
        <w:pStyle w:val="220"/>
        <w:numPr>
          <w:numId w:val="0"/>
        </w:numPr>
        <w:pBdr>
          <w:top w:val="single" w:color="auto" w:sz="4" w:space="0"/>
          <w:left w:val="single" w:color="auto" w:sz="4" w:space="0"/>
          <w:bottom w:val="single" w:color="auto" w:sz="4" w:space="0"/>
          <w:right w:val="single" w:color="auto" w:sz="4" w:space="0"/>
          <w:between w:val="none" w:color="auto" w:sz="0" w:space="0"/>
        </w:pBdr>
        <w:tabs>
          <w:tab w:val="left" w:pos="851"/>
          <w:tab w:val="left" w:pos="1134"/>
        </w:tabs>
        <w:suppressAutoHyphens w:val="0"/>
        <w:autoSpaceDE w:val="0"/>
        <w:autoSpaceDN w:val="0"/>
        <w:adjustRightInd w:val="0"/>
        <w:spacing w:after="200" w:line="360" w:lineRule="auto"/>
        <w:ind w:leftChars="0"/>
        <w:jc w:val="both"/>
        <w:rPr>
          <w:rFonts w:hint="default" w:ascii="Arial" w:hAnsi="Arial"/>
          <w:b/>
          <w:bCs/>
          <w:sz w:val="18"/>
          <w:szCs w:val="18"/>
        </w:rPr>
      </w:pPr>
      <w:r>
        <w:rPr>
          <w:rFonts w:hint="default" w:ascii="Arial" w:hAnsi="Arial"/>
          <w:b/>
          <w:bCs/>
          <w:sz w:val="18"/>
          <w:szCs w:val="18"/>
        </w:rPr>
        <w:t>A proposta</w:t>
      </w:r>
      <w:r>
        <w:rPr>
          <w:rFonts w:hint="default" w:ascii="Arial" w:hAnsi="Arial"/>
          <w:b/>
          <w:bCs/>
          <w:sz w:val="18"/>
          <w:szCs w:val="18"/>
          <w:lang w:val="pt-BR"/>
        </w:rPr>
        <w:t xml:space="preserve"> vencedora</w:t>
      </w:r>
      <w:r>
        <w:rPr>
          <w:rFonts w:hint="default" w:ascii="Arial" w:hAnsi="Arial"/>
          <w:b/>
          <w:bCs/>
          <w:sz w:val="18"/>
          <w:szCs w:val="18"/>
        </w:rPr>
        <w:t xml:space="preserve"> deverá estar acompanhada do certificado de registro do referido produto na ANVISA, comprovando sua regularidade e autorização para comercialização no território nacional.</w:t>
      </w:r>
    </w:p>
    <w:p w14:paraId="09FFB64C">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816C477">
      <w:pPr>
        <w:jc w:val="center"/>
        <w:rPr>
          <w:rFonts w:ascii="Arial" w:hAnsi="Arial" w:cs="Arial"/>
          <w:b/>
          <w:bCs/>
          <w:sz w:val="32"/>
          <w:szCs w:val="32"/>
        </w:rPr>
      </w:pPr>
    </w:p>
    <w:p w14:paraId="3B5DE6ED">
      <w:pPr>
        <w:jc w:val="center"/>
        <w:rPr>
          <w:rFonts w:ascii="Arial" w:hAnsi="Arial" w:cs="Arial"/>
          <w:b/>
          <w:bCs/>
          <w:sz w:val="32"/>
          <w:szCs w:val="32"/>
        </w:rPr>
      </w:pPr>
    </w:p>
    <w:p w14:paraId="49ADE989">
      <w:pPr>
        <w:jc w:val="center"/>
        <w:rPr>
          <w:rFonts w:ascii="Arial" w:hAnsi="Arial" w:cs="Arial"/>
          <w:b/>
          <w:bCs/>
          <w:sz w:val="32"/>
          <w:szCs w:val="32"/>
        </w:rPr>
      </w:pPr>
    </w:p>
    <w:p w14:paraId="60C81604">
      <w:pPr>
        <w:jc w:val="center"/>
        <w:rPr>
          <w:rFonts w:ascii="Arial" w:hAnsi="Arial" w:cs="Arial"/>
          <w:b/>
          <w:bCs/>
          <w:sz w:val="32"/>
          <w:szCs w:val="32"/>
        </w:rPr>
      </w:pPr>
    </w:p>
    <w:p w14:paraId="4A706509">
      <w:pPr>
        <w:jc w:val="center"/>
        <w:rPr>
          <w:rFonts w:ascii="Arial" w:hAnsi="Arial" w:cs="Arial"/>
          <w:b/>
          <w:bCs/>
          <w:sz w:val="32"/>
          <w:szCs w:val="32"/>
        </w:rPr>
      </w:pPr>
    </w:p>
    <w:p w14:paraId="67A24CC7">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076/2025</w:t>
      </w:r>
      <w:r>
        <w:rPr>
          <w:rFonts w:hint="default" w:ascii="Arial" w:hAnsi="Arial" w:cs="Arial"/>
          <w:sz w:val="17"/>
          <w:szCs w:val="17"/>
        </w:rPr>
        <w:t xml:space="preserve">, Processo Administrativo n.º </w:t>
      </w:r>
      <w:r>
        <w:rPr>
          <w:rFonts w:hint="default" w:ascii="Arial" w:hAnsi="Arial" w:cs="Arial"/>
          <w:sz w:val="17"/>
          <w:szCs w:val="17"/>
          <w:lang w:val="pt-BR"/>
        </w:rPr>
        <w:t>165/2025</w:t>
      </w:r>
      <w:r>
        <w:rPr>
          <w:rFonts w:hint="default" w:ascii="Arial" w:hAnsi="Arial" w:cs="Arial"/>
          <w:sz w:val="17"/>
          <w:szCs w:val="17"/>
        </w:rPr>
        <w:t xml:space="preserve">, Pregão Eletrônico n° </w:t>
      </w:r>
      <w:r>
        <w:rPr>
          <w:rFonts w:hint="default" w:ascii="Arial" w:hAnsi="Arial" w:cs="Arial"/>
          <w:sz w:val="17"/>
          <w:szCs w:val="17"/>
          <w:lang w:val="pt-BR"/>
        </w:rPr>
        <w:t>077/2025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3"/>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empresa especializada em fornecimento de filme radiológico digital, para atender às demandas do setor de Raio-X da Secretaria de Saúde da Prefeitura Municipal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10607" w:type="dxa"/>
        <w:jc w:val="center"/>
        <w:tblLayout w:type="fixed"/>
        <w:tblCellMar>
          <w:top w:w="0" w:type="dxa"/>
          <w:left w:w="70" w:type="dxa"/>
          <w:bottom w:w="0" w:type="dxa"/>
          <w:right w:w="70" w:type="dxa"/>
        </w:tblCellMar>
      </w:tblPr>
      <w:tblGrid>
        <w:gridCol w:w="567"/>
        <w:gridCol w:w="864"/>
        <w:gridCol w:w="3956"/>
        <w:gridCol w:w="567"/>
        <w:gridCol w:w="1037"/>
        <w:gridCol w:w="1021"/>
        <w:gridCol w:w="1237"/>
        <w:gridCol w:w="1358"/>
      </w:tblGrid>
      <w:tr w14:paraId="08740E57">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27A602AD">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gridSpan w:val="2"/>
            <w:tcBorders>
              <w:top w:val="single" w:color="auto" w:sz="4" w:space="0"/>
              <w:left w:val="nil"/>
              <w:bottom w:val="single" w:color="auto" w:sz="4" w:space="0"/>
              <w:right w:val="single" w:color="auto" w:sz="4" w:space="0"/>
            </w:tcBorders>
            <w:noWrap/>
            <w:vAlign w:val="center"/>
          </w:tcPr>
          <w:p w14:paraId="5D058D4D">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382F1EB3">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379A8796">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021" w:type="dxa"/>
            <w:tcBorders>
              <w:top w:val="single" w:color="auto" w:sz="4" w:space="0"/>
              <w:left w:val="single" w:color="auto" w:sz="4" w:space="0"/>
              <w:bottom w:val="single" w:color="auto" w:sz="4" w:space="0"/>
              <w:right w:val="single" w:color="auto" w:sz="4" w:space="0"/>
            </w:tcBorders>
          </w:tcPr>
          <w:p w14:paraId="498E038B">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237" w:type="dxa"/>
            <w:tcBorders>
              <w:top w:val="single" w:color="auto" w:sz="4" w:space="0"/>
              <w:left w:val="single" w:color="auto" w:sz="4" w:space="0"/>
              <w:bottom w:val="single" w:color="auto" w:sz="4" w:space="0"/>
              <w:right w:val="single" w:color="auto" w:sz="4" w:space="0"/>
            </w:tcBorders>
          </w:tcPr>
          <w:p w14:paraId="473B491F">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358" w:type="dxa"/>
            <w:tcBorders>
              <w:top w:val="single" w:color="auto" w:sz="4" w:space="0"/>
              <w:left w:val="single" w:color="auto" w:sz="4" w:space="0"/>
              <w:bottom w:val="single" w:color="auto" w:sz="4" w:space="0"/>
              <w:right w:val="single" w:color="auto" w:sz="4" w:space="0"/>
            </w:tcBorders>
          </w:tcPr>
          <w:p w14:paraId="276D8180">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4DA26D09">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F0EDC3C">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gridSpan w:val="2"/>
            <w:tcBorders>
              <w:top w:val="nil"/>
              <w:left w:val="nil"/>
              <w:bottom w:val="single" w:color="auto" w:sz="4" w:space="0"/>
              <w:right w:val="single" w:color="auto" w:sz="4" w:space="0"/>
            </w:tcBorders>
            <w:shd w:val="clear" w:color="auto" w:fill="auto"/>
            <w:noWrap/>
            <w:vAlign w:val="center"/>
          </w:tcPr>
          <w:p w14:paraId="015B1A2E">
            <w:pPr>
              <w:tabs>
                <w:tab w:val="center" w:pos="4252"/>
                <w:tab w:val="left" w:pos="6660"/>
              </w:tabs>
              <w:spacing w:after="0" w:line="240" w:lineRule="auto"/>
              <w:jc w:val="both"/>
              <w:rPr>
                <w:rFonts w:ascii="Arial" w:hAnsi="Arial" w:eastAsia="Times New Roman" w:cs="Arial"/>
                <w:sz w:val="16"/>
                <w:szCs w:val="16"/>
                <w:shd w:val="clear" w:color="auto" w:fill="FFFFFF"/>
                <w:lang w:val="pt-BR" w:eastAsia="en-US" w:bidi="ar-SA"/>
              </w:rPr>
            </w:pPr>
            <w:r>
              <w:rPr>
                <w:rFonts w:hint="default" w:ascii="Arial" w:hAnsi="Arial"/>
                <w:sz w:val="16"/>
                <w:szCs w:val="16"/>
                <w:shd w:val="clear" w:color="auto" w:fill="FFFFFF"/>
              </w:rPr>
              <w:t>FILME RADIOLÓGICO 20x25 cm PARA PROCESSAMENTO A SECO, compatível exclusivamente com a impressora AGFA DRYSTAR 5302, tipo DT2B – MANO, em caixas com 100 películas. Marca: AGFA.</w:t>
            </w:r>
          </w:p>
        </w:tc>
        <w:tc>
          <w:tcPr>
            <w:tcW w:w="567" w:type="dxa"/>
            <w:tcBorders>
              <w:top w:val="nil"/>
              <w:left w:val="nil"/>
              <w:bottom w:val="single" w:color="auto" w:sz="4" w:space="0"/>
              <w:right w:val="single" w:color="auto" w:sz="4" w:space="0"/>
            </w:tcBorders>
            <w:shd w:val="clear" w:color="auto" w:fill="auto"/>
            <w:noWrap/>
            <w:vAlign w:val="center"/>
          </w:tcPr>
          <w:p w14:paraId="3FB9D16A">
            <w:pPr>
              <w:tabs>
                <w:tab w:val="center" w:pos="4252"/>
                <w:tab w:val="left" w:pos="6660"/>
              </w:tabs>
              <w:spacing w:after="0" w:line="240" w:lineRule="auto"/>
              <w:jc w:val="center"/>
              <w:rPr>
                <w:rFonts w:hint="default" w:ascii="Arial" w:hAnsi="Arial" w:eastAsia="Times New Roman" w:cs="Arial"/>
                <w:sz w:val="16"/>
                <w:szCs w:val="16"/>
                <w:lang w:val="en-US" w:eastAsia="pt-BR" w:bidi="ar-SA"/>
              </w:rPr>
            </w:pPr>
            <w:r>
              <w:rPr>
                <w:rFonts w:hint="default" w:ascii="Arial" w:hAnsi="Arial" w:cs="Arial"/>
                <w:sz w:val="16"/>
                <w:szCs w:val="16"/>
                <w:lang w:val="en-US" w:eastAsia="pt-BR" w:bidi="ar-SA"/>
              </w:rPr>
              <w:t>CX</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04DE268">
            <w:pPr>
              <w:tabs>
                <w:tab w:val="center" w:pos="4252"/>
                <w:tab w:val="left" w:pos="6660"/>
              </w:tabs>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200</w:t>
            </w:r>
          </w:p>
        </w:tc>
        <w:tc>
          <w:tcPr>
            <w:tcW w:w="1021" w:type="dxa"/>
            <w:tcBorders>
              <w:top w:val="nil"/>
              <w:left w:val="single" w:color="auto" w:sz="4" w:space="0"/>
              <w:bottom w:val="single" w:color="auto" w:sz="4" w:space="0"/>
              <w:right w:val="single" w:color="auto" w:sz="4" w:space="0"/>
            </w:tcBorders>
            <w:vAlign w:val="center"/>
          </w:tcPr>
          <w:p w14:paraId="5AA1AD73">
            <w:pPr>
              <w:tabs>
                <w:tab w:val="center" w:pos="4252"/>
                <w:tab w:val="left" w:pos="6660"/>
              </w:tabs>
              <w:spacing w:after="0" w:line="240" w:lineRule="auto"/>
              <w:jc w:val="center"/>
              <w:rPr>
                <w:rFonts w:ascii="Arial" w:hAnsi="Arial" w:cs="Arial"/>
                <w:bCs/>
                <w:sz w:val="16"/>
                <w:szCs w:val="16"/>
              </w:rPr>
            </w:pPr>
            <w:r>
              <w:rPr>
                <w:rFonts w:hint="default" w:ascii="Arial" w:hAnsi="Arial" w:cs="Arial"/>
                <w:bCs/>
                <w:sz w:val="16"/>
                <w:szCs w:val="16"/>
              </w:rPr>
              <w:t>AGFA</w:t>
            </w:r>
          </w:p>
        </w:tc>
        <w:tc>
          <w:tcPr>
            <w:tcW w:w="1237" w:type="dxa"/>
            <w:tcBorders>
              <w:top w:val="nil"/>
              <w:left w:val="single" w:color="auto" w:sz="4" w:space="0"/>
              <w:bottom w:val="single" w:color="auto" w:sz="4" w:space="0"/>
              <w:right w:val="single" w:color="auto" w:sz="4" w:space="0"/>
            </w:tcBorders>
          </w:tcPr>
          <w:p w14:paraId="38FBEE0A">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26C1F2E">
            <w:pPr>
              <w:wordWrap w:val="0"/>
              <w:spacing w:after="0" w:line="240" w:lineRule="auto"/>
              <w:jc w:val="center"/>
              <w:rPr>
                <w:rFonts w:ascii="Arial" w:hAnsi="Arial" w:cs="Arial"/>
                <w:kern w:val="2"/>
                <w:sz w:val="16"/>
                <w:szCs w:val="16"/>
              </w:rPr>
            </w:pPr>
          </w:p>
        </w:tc>
      </w:tr>
      <w:tr w14:paraId="56B03541">
        <w:tblPrEx>
          <w:tblCellMar>
            <w:top w:w="0" w:type="dxa"/>
            <w:left w:w="70" w:type="dxa"/>
            <w:bottom w:w="0" w:type="dxa"/>
            <w:right w:w="70" w:type="dxa"/>
          </w:tblCellMar>
        </w:tblPrEx>
        <w:trPr>
          <w:trHeight w:val="324" w:hRule="atLeast"/>
          <w:jc w:val="center"/>
        </w:trPr>
        <w:tc>
          <w:tcPr>
            <w:tcW w:w="1431" w:type="dxa"/>
            <w:gridSpan w:val="2"/>
            <w:tcBorders>
              <w:top w:val="single" w:color="auto" w:sz="4" w:space="0"/>
              <w:left w:val="single" w:color="auto" w:sz="4" w:space="0"/>
              <w:bottom w:val="single" w:color="auto" w:sz="4" w:space="0"/>
              <w:right w:val="single" w:color="auto" w:sz="4" w:space="0"/>
            </w:tcBorders>
            <w:noWrap/>
            <w:vAlign w:val="center"/>
          </w:tcPr>
          <w:p w14:paraId="365FFE4D">
            <w:pPr>
              <w:spacing w:line="240" w:lineRule="auto"/>
              <w:jc w:val="right"/>
              <w:rPr>
                <w:rFonts w:hint="default" w:ascii="Arial" w:hAnsi="Arial" w:cs="Arial"/>
                <w:b/>
                <w:bCs/>
                <w:kern w:val="2"/>
                <w:sz w:val="16"/>
                <w:szCs w:val="16"/>
                <w:shd w:val="clear" w:color="auto" w:fill="FFFFFF"/>
                <w:lang w:val="pt-BR"/>
              </w:rPr>
            </w:pPr>
          </w:p>
        </w:tc>
        <w:tc>
          <w:tcPr>
            <w:tcW w:w="7818" w:type="dxa"/>
            <w:gridSpan w:val="5"/>
            <w:tcBorders>
              <w:top w:val="single" w:color="auto" w:sz="4" w:space="0"/>
              <w:left w:val="single" w:color="auto" w:sz="4" w:space="0"/>
              <w:bottom w:val="single" w:color="auto" w:sz="4" w:space="0"/>
              <w:right w:val="single" w:color="auto" w:sz="4" w:space="0"/>
            </w:tcBorders>
            <w:noWrap/>
            <w:vAlign w:val="center"/>
          </w:tcPr>
          <w:p w14:paraId="38F6EE98">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358" w:type="dxa"/>
            <w:tcBorders>
              <w:top w:val="single" w:color="auto" w:sz="4" w:space="0"/>
              <w:left w:val="single" w:color="auto" w:sz="4" w:space="0"/>
              <w:bottom w:val="single" w:color="auto" w:sz="4" w:space="0"/>
              <w:right w:val="single" w:color="auto" w:sz="4" w:space="0"/>
            </w:tcBorders>
            <w:noWrap/>
            <w:vAlign w:val="center"/>
          </w:tcPr>
          <w:p w14:paraId="3BC1C999">
            <w:pPr>
              <w:spacing w:line="240" w:lineRule="auto"/>
              <w:jc w:val="center"/>
              <w:rPr>
                <w:rFonts w:ascii="Arial" w:hAnsi="Arial" w:cs="Arial"/>
                <w:kern w:val="2"/>
                <w:sz w:val="16"/>
                <w:szCs w:val="16"/>
                <w:shd w:val="clear" w:color="auto" w:fill="FFFFFF"/>
              </w:rPr>
            </w:pPr>
          </w:p>
        </w:tc>
      </w:tr>
    </w:tbl>
    <w:p w14:paraId="09DB6F20">
      <w:pPr>
        <w:pStyle w:val="220"/>
        <w:numPr>
          <w:ilvl w:val="0"/>
          <w:numId w:val="0"/>
        </w:numPr>
        <w:tabs>
          <w:tab w:val="left" w:pos="426"/>
        </w:tabs>
        <w:spacing w:line="240" w:lineRule="auto"/>
        <w:ind w:leftChars="0"/>
        <w:jc w:val="both"/>
        <w:rPr>
          <w:rFonts w:hint="default" w:ascii="Arial" w:hAnsi="Arial" w:cs="Arial"/>
          <w:b w:val="0"/>
          <w:bCs w:val="0"/>
          <w:sz w:val="17"/>
          <w:szCs w:val="17"/>
        </w:rPr>
      </w:pPr>
    </w:p>
    <w:p w14:paraId="54D61499">
      <w:pPr>
        <w:pStyle w:val="220"/>
        <w:numPr>
          <w:ilvl w:val="1"/>
          <w:numId w:val="23"/>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w:t>
      </w:r>
    </w:p>
    <w:p w14:paraId="7D678DE6">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307F36B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cs="Arial"/>
          <w:sz w:val="17"/>
          <w:szCs w:val="17"/>
          <w:lang w:val="pt-BR"/>
        </w:rPr>
        <w:t>2.</w:t>
      </w:r>
      <w:r>
        <w:rPr>
          <w:rFonts w:hint="default" w:eastAsia="Times New Roman" w:cs="Arial"/>
          <w:sz w:val="17"/>
          <w:szCs w:val="17"/>
          <w:lang w:val="pt-BR"/>
        </w:rPr>
        <w:t xml:space="preserve">1. </w:t>
      </w:r>
      <w:r>
        <w:rPr>
          <w:rFonts w:hint="default" w:ascii="Arial" w:hAnsi="Arial" w:eastAsia="Times New Roman"/>
          <w:sz w:val="17"/>
          <w:szCs w:val="17"/>
        </w:rPr>
        <w:t>As entregas dos filmes radiológicos digitais deverão ser realizadas no prazo máximo de até 15 (quinze) dias corridos, contados a partir do envio da Autorização de Fornecimento, sendo esta condição indispensável para o fornecimento dos itens.</w:t>
      </w:r>
    </w:p>
    <w:p w14:paraId="439430BD">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 Os itens entregues serão rigorosamente avaliados no ato do recebimento, especialmente quanto à qualidade e conformidade com as especificações técnicas exigidas. Caso os materiais estejam em desacordo com o que foi licitado, as notas fiscais não serão assinadas.</w:t>
      </w:r>
    </w:p>
    <w:p w14:paraId="69463D7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.3. As notas fiscais somente serão assinadas pelo funcionário responsável pelo recebimento, após verificação da conformidade dos itens entregues.</w:t>
      </w:r>
    </w:p>
    <w:p w14:paraId="65B17D73">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b w:val="0"/>
          <w:bCs w:val="0"/>
          <w:sz w:val="17"/>
          <w:szCs w:val="17"/>
        </w:rPr>
      </w:pPr>
      <w:r>
        <w:rPr>
          <w:rFonts w:hint="default" w:eastAsia="Times New Roman"/>
          <w:sz w:val="17"/>
          <w:szCs w:val="17"/>
          <w:lang w:val="pt-BR"/>
        </w:rPr>
        <w:t>2</w:t>
      </w:r>
      <w:r>
        <w:rPr>
          <w:rFonts w:hint="default" w:ascii="Arial" w:hAnsi="Arial" w:eastAsia="Times New Roman"/>
          <w:sz w:val="17"/>
          <w:szCs w:val="17"/>
        </w:rPr>
        <w:t>.4. O material deverá ser acondicionado de forma segura e apropriada, garantindo sua integridade durante o transporte, sem risco de da</w:t>
      </w:r>
      <w:r>
        <w:rPr>
          <w:rFonts w:hint="default" w:ascii="Arial" w:hAnsi="Arial" w:eastAsia="Times New Roman"/>
          <w:b w:val="0"/>
          <w:bCs w:val="0"/>
          <w:sz w:val="17"/>
          <w:szCs w:val="17"/>
        </w:rPr>
        <w:t>nos que comprometam sua utilização.</w:t>
      </w:r>
    </w:p>
    <w:p w14:paraId="2436EAC3">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b w:val="0"/>
          <w:bCs w:val="0"/>
          <w:sz w:val="17"/>
          <w:szCs w:val="17"/>
        </w:rPr>
      </w:pPr>
      <w:r>
        <w:rPr>
          <w:rFonts w:hint="default" w:eastAsia="Times New Roman"/>
          <w:b w:val="0"/>
          <w:bCs w:val="0"/>
          <w:sz w:val="17"/>
          <w:szCs w:val="17"/>
          <w:lang w:val="pt-BR"/>
        </w:rPr>
        <w:t>2</w:t>
      </w:r>
      <w:r>
        <w:rPr>
          <w:rFonts w:hint="default" w:ascii="Arial" w:hAnsi="Arial" w:eastAsia="Times New Roman"/>
          <w:b w:val="0"/>
          <w:bCs w:val="0"/>
          <w:sz w:val="17"/>
          <w:szCs w:val="17"/>
        </w:rPr>
        <w:t xml:space="preserve">.5. Os itens entregues que estiverem em desacordo com as especificações deste Termo de Referência ou com a proposta apresentada poderão ser rejeitados, no todo ou em parte, devendo ser substituídos pela empresa fornecedora no prazo máximo de </w:t>
      </w:r>
      <w:r>
        <w:rPr>
          <w:rFonts w:hint="default" w:eastAsia="Times New Roman"/>
          <w:b w:val="0"/>
          <w:bCs w:val="0"/>
          <w:sz w:val="17"/>
          <w:szCs w:val="17"/>
          <w:lang w:val="pt-BR"/>
        </w:rPr>
        <w:t xml:space="preserve">5 </w:t>
      </w:r>
      <w:r>
        <w:rPr>
          <w:rFonts w:hint="default" w:ascii="Arial" w:hAnsi="Arial" w:eastAsia="Times New Roman"/>
          <w:b w:val="0"/>
          <w:bCs w:val="0"/>
          <w:sz w:val="17"/>
          <w:szCs w:val="17"/>
        </w:rPr>
        <w:t>(cinco) dias corridos, contados a partir da notificação, sem ônus para a contratante, sob pena de aplicação de sanções.</w:t>
      </w:r>
    </w:p>
    <w:p w14:paraId="11EAC61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b w:val="0"/>
          <w:bCs w:val="0"/>
          <w:sz w:val="17"/>
          <w:szCs w:val="17"/>
        </w:rPr>
      </w:pPr>
      <w:r>
        <w:rPr>
          <w:rFonts w:hint="default" w:eastAsia="Times New Roman"/>
          <w:b w:val="0"/>
          <w:bCs w:val="0"/>
          <w:sz w:val="17"/>
          <w:szCs w:val="17"/>
          <w:lang w:val="pt-BR"/>
        </w:rPr>
        <w:t>2</w:t>
      </w:r>
      <w:r>
        <w:rPr>
          <w:rFonts w:hint="default" w:ascii="Arial" w:hAnsi="Arial" w:eastAsia="Times New Roman"/>
          <w:b w:val="0"/>
          <w:bCs w:val="0"/>
          <w:sz w:val="17"/>
          <w:szCs w:val="17"/>
        </w:rPr>
        <w:t>.6. Os locais exatos para entrega dos materiais serão informados no ato do envio das Autorizações de Fornecimento, por meio eletrônico (e-mail), ou descritos diretamente nas respectivas autorizações.</w:t>
      </w:r>
    </w:p>
    <w:p w14:paraId="72210929">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b w:val="0"/>
          <w:bCs w:val="0"/>
          <w:sz w:val="17"/>
          <w:szCs w:val="17"/>
        </w:rPr>
      </w:pPr>
      <w:r>
        <w:rPr>
          <w:rFonts w:hint="default" w:eastAsia="Times New Roman"/>
          <w:b w:val="0"/>
          <w:bCs w:val="0"/>
          <w:sz w:val="17"/>
          <w:szCs w:val="17"/>
          <w:lang w:val="pt-BR"/>
        </w:rPr>
        <w:t>2</w:t>
      </w:r>
      <w:r>
        <w:rPr>
          <w:rFonts w:hint="default" w:ascii="Arial" w:hAnsi="Arial" w:eastAsia="Times New Roman"/>
          <w:b w:val="0"/>
          <w:bCs w:val="0"/>
          <w:sz w:val="17"/>
          <w:szCs w:val="17"/>
        </w:rPr>
        <w:t xml:space="preserve">.7.Horário de Entrega: As entregas deverão ocorrer das 07:00 às 16:00 horas, exclusivamente em dias úteis, na seguinte localidade:Rua: José Gustavo Cohen, Nº 70, Bairro Vila Tereza, Cidade de Cataguases – Minas Gerais, CEP: 36.772-014. </w:t>
      </w:r>
    </w:p>
    <w:p w14:paraId="2415891E">
      <w:pPr>
        <w:pageBreakBefore w:val="0"/>
        <w:widowControl/>
        <w:suppressAutoHyphens/>
        <w:kinsoku/>
        <w:wordWrap/>
        <w:overflowPunct/>
        <w:topLinePunct w:val="0"/>
        <w:bidi w:val="0"/>
        <w:snapToGrid/>
        <w:spacing w:beforeAutospacing="0" w:afterAutospacing="0" w:line="240" w:lineRule="auto"/>
        <w:ind w:left="0"/>
        <w:jc w:val="both"/>
        <w:textAlignment w:val="auto"/>
        <w:rPr>
          <w:rFonts w:hint="default" w:ascii="Arial" w:hAnsi="Arial" w:cs="Arial" w:eastAsiaTheme="majorEastAsia"/>
          <w:b w:val="0"/>
          <w:bCs w:val="0"/>
          <w:sz w:val="17"/>
          <w:szCs w:val="17"/>
          <w:lang w:eastAsia="pt-BR"/>
        </w:rPr>
      </w:pPr>
      <w:r>
        <w:rPr>
          <w:rFonts w:hint="default" w:ascii="Arial" w:hAnsi="Arial" w:cs="Arial" w:eastAsiaTheme="majorEastAsia"/>
          <w:b w:val="0"/>
          <w:bCs w:val="0"/>
          <w:sz w:val="17"/>
          <w:szCs w:val="17"/>
          <w:lang w:val="en-US" w:eastAsia="pt-BR"/>
        </w:rPr>
        <w:t>2.8</w:t>
      </w:r>
      <w:r>
        <w:rPr>
          <w:rFonts w:hint="default" w:ascii="Arial" w:hAnsi="Arial" w:cs="Arial" w:eastAsiaTheme="majorEastAsia"/>
          <w:b w:val="0"/>
          <w:bCs w:val="0"/>
          <w:sz w:val="17"/>
          <w:szCs w:val="17"/>
          <w:lang w:eastAsia="pt-BR"/>
        </w:rPr>
        <w:t xml:space="preserve"> A aquisição do filme Radiológico 20x25 para Raio-X deverá atender aos seguintes requisitos:</w:t>
      </w:r>
    </w:p>
    <w:p w14:paraId="48B178F3">
      <w:pPr>
        <w:pageBreakBefore w:val="0"/>
        <w:widowControl/>
        <w:suppressAutoHyphens/>
        <w:kinsoku/>
        <w:wordWrap/>
        <w:overflowPunct/>
        <w:topLinePunct w:val="0"/>
        <w:bidi w:val="0"/>
        <w:snapToGrid/>
        <w:spacing w:beforeAutospacing="0" w:afterAutospacing="0" w:line="240" w:lineRule="auto"/>
        <w:ind w:left="0"/>
        <w:jc w:val="both"/>
        <w:textAlignment w:val="auto"/>
        <w:rPr>
          <w:rFonts w:hint="default" w:ascii="Arial" w:hAnsi="Arial" w:cs="Arial" w:eastAsiaTheme="majorEastAsia"/>
          <w:b w:val="0"/>
          <w:bCs w:val="0"/>
          <w:sz w:val="17"/>
          <w:szCs w:val="17"/>
          <w:lang w:eastAsia="pt-BR"/>
        </w:rPr>
      </w:pPr>
      <w:r>
        <w:rPr>
          <w:rFonts w:hint="default" w:ascii="Arial" w:hAnsi="Arial" w:cs="Arial" w:eastAsiaTheme="majorEastAsia"/>
          <w:b w:val="0"/>
          <w:bCs w:val="0"/>
          <w:sz w:val="17"/>
          <w:szCs w:val="17"/>
          <w:lang w:eastAsia="pt-BR"/>
        </w:rPr>
        <w:t>a) Qualidade e Segurança: O filme radiológico deve ser de alta qualidade, assegurando excelente definição de imagem, estabilidade química, durabilidade e baixa taxa de rejeição.</w:t>
      </w:r>
    </w:p>
    <w:p w14:paraId="39362152">
      <w:pPr>
        <w:pageBreakBefore w:val="0"/>
        <w:widowControl/>
        <w:suppressAutoHyphens/>
        <w:kinsoku/>
        <w:wordWrap/>
        <w:overflowPunct/>
        <w:topLinePunct w:val="0"/>
        <w:bidi w:val="0"/>
        <w:snapToGrid/>
        <w:spacing w:beforeAutospacing="0" w:afterAutospacing="0" w:line="240" w:lineRule="auto"/>
        <w:ind w:left="0"/>
        <w:jc w:val="both"/>
        <w:textAlignment w:val="auto"/>
        <w:rPr>
          <w:rFonts w:hint="default" w:ascii="Arial" w:hAnsi="Arial" w:cs="Arial" w:eastAsiaTheme="majorEastAsia"/>
          <w:b w:val="0"/>
          <w:bCs w:val="0"/>
          <w:sz w:val="17"/>
          <w:szCs w:val="17"/>
          <w:lang w:eastAsia="pt-BR"/>
        </w:rPr>
      </w:pPr>
      <w:r>
        <w:rPr>
          <w:rFonts w:hint="default" w:ascii="Arial" w:hAnsi="Arial" w:cs="Arial" w:eastAsiaTheme="majorEastAsia"/>
          <w:b w:val="0"/>
          <w:bCs w:val="0"/>
          <w:sz w:val="17"/>
          <w:szCs w:val="17"/>
          <w:lang w:eastAsia="pt-BR"/>
        </w:rPr>
        <w:t>b) Compatibilidade Técnica: O material deve ser totalmente compatível com os equipamentos de Raio-X em uso no município, especialmente com os sistemas de revelação utilizados na rede municipal de saúde, incluindo compatibilidade com impressoras do modelo AGFA DRYSTAR 5302.</w:t>
      </w:r>
    </w:p>
    <w:p w14:paraId="77F79C54">
      <w:pPr>
        <w:pageBreakBefore w:val="0"/>
        <w:widowControl/>
        <w:suppressAutoHyphens/>
        <w:kinsoku/>
        <w:wordWrap/>
        <w:overflowPunct/>
        <w:topLinePunct w:val="0"/>
        <w:bidi w:val="0"/>
        <w:snapToGrid/>
        <w:spacing w:beforeAutospacing="0" w:afterAutospacing="0" w:line="240" w:lineRule="auto"/>
        <w:ind w:left="0"/>
        <w:jc w:val="both"/>
        <w:textAlignment w:val="auto"/>
        <w:rPr>
          <w:rFonts w:hint="default" w:ascii="Arial" w:hAnsi="Arial" w:cs="Arial" w:eastAsiaTheme="majorEastAsia"/>
          <w:b w:val="0"/>
          <w:bCs w:val="0"/>
          <w:sz w:val="17"/>
          <w:szCs w:val="17"/>
          <w:lang w:eastAsia="pt-BR"/>
        </w:rPr>
      </w:pPr>
      <w:r>
        <w:rPr>
          <w:rFonts w:hint="default" w:ascii="Arial" w:hAnsi="Arial" w:cs="Arial" w:eastAsiaTheme="majorEastAsia"/>
          <w:b w:val="0"/>
          <w:bCs w:val="0"/>
          <w:sz w:val="17"/>
          <w:szCs w:val="17"/>
          <w:lang w:eastAsia="pt-BR"/>
        </w:rPr>
        <w:t>c) Prazo de Entrega: O prazo de entrega deverá atender à demanda contínua do setor, de forma a evitar a interrupção dos serviços radiológicos, respeitando o cronograma estabelecido pela Administração.</w:t>
      </w:r>
    </w:p>
    <w:p w14:paraId="709D23C7">
      <w:pPr>
        <w:pageBreakBefore w:val="0"/>
        <w:widowControl/>
        <w:suppressAutoHyphens/>
        <w:kinsoku/>
        <w:wordWrap/>
        <w:overflowPunct/>
        <w:topLinePunct w:val="0"/>
        <w:bidi w:val="0"/>
        <w:snapToGrid/>
        <w:spacing w:beforeAutospacing="0" w:afterAutospacing="0" w:line="240" w:lineRule="auto"/>
        <w:ind w:left="0"/>
        <w:jc w:val="both"/>
        <w:textAlignment w:val="auto"/>
        <w:rPr>
          <w:rFonts w:hint="default" w:ascii="Arial" w:hAnsi="Arial" w:cs="Arial" w:eastAsiaTheme="majorEastAsia"/>
          <w:b w:val="0"/>
          <w:bCs w:val="0"/>
          <w:sz w:val="17"/>
          <w:szCs w:val="17"/>
          <w:lang w:eastAsia="pt-BR"/>
        </w:rPr>
      </w:pPr>
      <w:r>
        <w:rPr>
          <w:rFonts w:hint="default" w:ascii="Arial" w:hAnsi="Arial" w:cs="Arial" w:eastAsiaTheme="majorEastAsia"/>
          <w:b w:val="0"/>
          <w:bCs w:val="0"/>
          <w:sz w:val="17"/>
          <w:szCs w:val="17"/>
          <w:lang w:eastAsia="pt-BR"/>
        </w:rPr>
        <w:t>d) Condições de Armazenamento: Os filmes devem ser entregues em embalagens apropriadas, devidamente lacradas, que garantam a integridade do produto durante o transporte, armazenamento e manuseio.</w:t>
      </w:r>
    </w:p>
    <w:p w14:paraId="57E1155A">
      <w:pPr>
        <w:pageBreakBefore w:val="0"/>
        <w:widowControl/>
        <w:kinsoku/>
        <w:wordWrap/>
        <w:overflowPunct/>
        <w:topLinePunct w:val="0"/>
        <w:bidi w:val="0"/>
        <w:snapToGrid/>
        <w:spacing w:beforeAutospacing="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2.9</w:t>
      </w:r>
      <w:r>
        <w:rPr>
          <w:rFonts w:hint="default" w:ascii="Arial" w:hAnsi="Arial" w:cs="Arial"/>
          <w:b w:val="0"/>
          <w:bCs w:val="0"/>
          <w:sz w:val="17"/>
          <w:szCs w:val="17"/>
        </w:rPr>
        <w:t xml:space="preserve"> É vedada a subcontratação.</w:t>
      </w:r>
    </w:p>
    <w:p w14:paraId="087FDB43">
      <w:pPr>
        <w:pStyle w:val="303"/>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cs="Arial"/>
          <w:b w:val="0"/>
          <w:bCs w:val="0"/>
          <w:sz w:val="17"/>
          <w:szCs w:val="17"/>
        </w:rPr>
      </w:pPr>
      <w:r>
        <w:rPr>
          <w:rFonts w:hint="default" w:cs="Arial"/>
          <w:b w:val="0"/>
          <w:bCs w:val="0"/>
          <w:sz w:val="17"/>
          <w:szCs w:val="17"/>
          <w:lang w:val="pt-BR"/>
        </w:rPr>
        <w:t xml:space="preserve">2.10 </w:t>
      </w:r>
      <w:r>
        <w:rPr>
          <w:rFonts w:hint="default" w:ascii="Arial" w:hAnsi="Arial" w:cs="Arial"/>
          <w:b w:val="0"/>
          <w:bCs w:val="0"/>
          <w:sz w:val="17"/>
          <w:szCs w:val="17"/>
        </w:rPr>
        <w:t xml:space="preserve">Garantia da Contratação </w:t>
      </w:r>
    </w:p>
    <w:p w14:paraId="3D097B1A">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cs="Arial"/>
          <w:b w:val="0"/>
          <w:bCs w:val="0"/>
          <w:color w:val="auto"/>
          <w:sz w:val="17"/>
          <w:szCs w:val="17"/>
        </w:rPr>
      </w:pPr>
      <w:r>
        <w:rPr>
          <w:rFonts w:hint="default" w:cs="Arial"/>
          <w:b w:val="0"/>
          <w:bCs w:val="0"/>
          <w:sz w:val="17"/>
          <w:szCs w:val="17"/>
          <w:lang w:val="pt-BR"/>
        </w:rPr>
        <w:t>2.10.1</w:t>
      </w:r>
      <w:r>
        <w:rPr>
          <w:rFonts w:hint="default" w:ascii="Arial" w:hAnsi="Arial" w:cs="Arial"/>
          <w:b w:val="0"/>
          <w:bCs w:val="0"/>
          <w:sz w:val="17"/>
          <w:szCs w:val="17"/>
        </w:rPr>
        <w:t xml:space="preserve"> </w:t>
      </w:r>
      <w:r>
        <w:rPr>
          <w:rFonts w:hint="default" w:ascii="Arial" w:hAnsi="Arial" w:cs="Arial"/>
          <w:b w:val="0"/>
          <w:bCs w:val="0"/>
          <w:color w:val="auto"/>
          <w:sz w:val="17"/>
          <w:szCs w:val="17"/>
        </w:rPr>
        <w:t xml:space="preserve">Não será exigida garantia </w:t>
      </w:r>
      <w:r>
        <w:rPr>
          <w:rFonts w:hint="default" w:ascii="Arial" w:hAnsi="Arial" w:eastAsia="Times New Roman" w:cs="Arial"/>
          <w:b w:val="0"/>
          <w:bCs w:val="0"/>
          <w:color w:val="auto"/>
          <w:sz w:val="17"/>
          <w:szCs w:val="17"/>
        </w:rPr>
        <w:t>de execução da contratação para esse objeto.</w:t>
      </w:r>
    </w:p>
    <w:p w14:paraId="0C55475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 xml:space="preserve">CLÁUSULA TERCEIRA </w:t>
      </w:r>
      <w:r>
        <w:rPr>
          <w:rFonts w:hint="default" w:cs="Arial"/>
          <w:b/>
          <w:bCs/>
          <w:sz w:val="17"/>
          <w:szCs w:val="17"/>
          <w:lang w:val="pt-BR"/>
        </w:rPr>
        <w:t>-</w:t>
      </w:r>
      <w:r>
        <w:rPr>
          <w:rFonts w:hint="default" w:ascii="Arial" w:hAnsi="Arial" w:cs="Arial"/>
          <w:b/>
          <w:bCs/>
          <w:sz w:val="17"/>
          <w:szCs w:val="17"/>
        </w:rPr>
        <w:t xml:space="preserve">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2CD29FE">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077/2025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4"/>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2D2AF3A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 A CONTRATADA deverá entregar, no local indicado pela Secretaria Municipal de Saúde de Cataguases, os filmes radiológicos digitais adquiridos para o setor de Raio-X, no prazo de 15 (quinze) dias corridos, contados a partir da data de recebimento da Solicitação de Fornecimento, conforme o endereço informado pelo setor requisitante.</w:t>
      </w:r>
    </w:p>
    <w:p w14:paraId="5FE60360">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.1.2. A CONTRATADA deverá fornecer os filmes radiológicos digitais de acordo com a descrição do produto licitado, nas quantidades discriminadas na Solicitação de Fornecimento enviada previamente pela contratante.</w:t>
      </w:r>
    </w:p>
    <w:p w14:paraId="46C8A32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.1.3. A emissão do recebimento definitivo não eximirá o fornecedor de suas responsabilidades, nem invalidará ou comprometerá qualquer reclamação que o órgão contratante venha a fazer, baseada na existência de produtos inadequados, defeituosos ou que não atendam às especificações exigidas.</w:t>
      </w:r>
    </w:p>
    <w:p w14:paraId="70B19D34">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.1.4. A CONTRATADA deverá arcar com todos os ônus referentes a transporte, fretes e custos adicionais necessários para a execução do objeto, garantindo que os filmes radiológicos digitais cheguem em perfeitas condições para uso no setor de Raio-X.</w:t>
      </w:r>
    </w:p>
    <w:p w14:paraId="62631757">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.1.5. A CONTRATADA deverá prestar todas as informações e esclarecimentos que forem solicitados pela contratante, garantindo transparência e agilidade no atendimento às demandas do setor de Raio-X.</w:t>
      </w:r>
    </w:p>
    <w:p w14:paraId="763F8E8A">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.1.6. A CONTRATADA assumirá a responsabilidade pelos encargos fiscais e comerciais resultantes da adjudicação desta licitação, conforme a legislação vigente, isentando a contratante de quaisquer encargos adicionais.</w:t>
      </w:r>
    </w:p>
    <w:p w14:paraId="1CA03F45">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.1.7. A CONTRATADA submeter-se-á à fiscalização da contratante, através do setor competente, para verificação da qualidade dos materiais fornecidos, com a obrigação de orientar, fiscalizar e corrigir quaisquer problemas que possam comprometer o cumprimento das condições pactuadas no contrato.</w:t>
      </w:r>
    </w:p>
    <w:p w14:paraId="3F6F1991">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.1.8. A CONTRATADA deverá reparar, corrigir, remover, reconstruir ou substituir, às suas expensas, no todo ou em parte, os materiais fornecidos que apresentem vícios, defeitos ou incorreções resultantes da entrega, no prazo de até 5 (cinco) dias úteis após a notificação da contratante.</w:t>
      </w:r>
    </w:p>
    <w:p w14:paraId="4FAEDA2D">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.1.9. A CONTRATADA manterá, durante toda a vigência deste contrato, em compatibilidade com as obrigações assumidas, todas as condições de habilitação e qualificação exigidas, comunicando imediatamente qualquer alteração que possa comprometer a manutenção desta contratação, bem como substituindo documentos com prazo de validade expirado.</w:t>
      </w:r>
    </w:p>
    <w:p w14:paraId="23914B43">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.1.10. A CONTRATADA deverá efetuar a entrega dos filmes radiológicos digitais para o setor de Raio-X em perfeitas condições, conforme as especificações, prazo e local constantes no Termo de Referência e seus anexos, acompanhados da respectiva nota fiscal, a qual deverá conter, no mínimo, as informações sobre: marca, fabricante, modelo, procedência e prazo de validade dos materiais.</w:t>
      </w:r>
    </w:p>
    <w:p w14:paraId="74D854B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.1.11. A CONTRATADA deverá comunicar à CONTRATANTE qualquer anormalidade de caráter urgente que possa comprometer a entrega ou a qualidade dos materiais fornecidos, prestando os esclarecimentos necessários para resolver a situação de forma ágil e eficaz.</w:t>
      </w:r>
    </w:p>
    <w:p w14:paraId="721F838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.1.12. A Nota Fiscal de entrega deverá conter o número da Solicitação de Fornecimento e número de empenho referente ao produto fornecido, garantindo a rastreabilidade e conformidade com os processos administrativos da Prefeitura Municipal de Cataguases.</w:t>
      </w:r>
    </w:p>
    <w:p w14:paraId="76E83863">
      <w:pPr>
        <w:numPr>
          <w:ilvl w:val="0"/>
          <w:numId w:val="0"/>
        </w:numPr>
        <w:tabs>
          <w:tab w:val="left" w:pos="480"/>
        </w:tabs>
        <w:spacing w:line="240" w:lineRule="auto"/>
        <w:ind w:leftChars="0"/>
        <w:jc w:val="both"/>
        <w:rPr>
          <w:rFonts w:hint="default" w:ascii="Arial" w:hAnsi="Arial"/>
          <w:b w:val="0"/>
          <w:bCs/>
          <w:sz w:val="17"/>
          <w:szCs w:val="17"/>
        </w:rPr>
      </w:pPr>
    </w:p>
    <w:p w14:paraId="4077D581">
      <w:pPr>
        <w:pStyle w:val="220"/>
        <w:numPr>
          <w:ilvl w:val="1"/>
          <w:numId w:val="25"/>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2367FCF">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 xml:space="preserve">.2.1. </w:t>
      </w:r>
      <w:r>
        <w:rPr>
          <w:rFonts w:hint="default" w:ascii="Arial" w:hAnsi="Arial" w:eastAsia="Times New Roman"/>
          <w:b w:val="0"/>
          <w:bCs/>
          <w:color w:val="000000"/>
          <w:sz w:val="17"/>
          <w:szCs w:val="17"/>
        </w:rPr>
        <w:t>Promover o acompanhamento e a fiscalização da entrega dos filmes radiológicos digitais adquiridos para o setor de Raio-X, garantindo que os produtos atendam às especificações, prazos e condições de qualidade exigidas neste Termo de Referência.</w:t>
      </w:r>
    </w:p>
    <w:p w14:paraId="7DACE28B">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.2.2. Prestar informações, relativas ao objeto da aquisição, que venham a ser solicitadas pela empresa contratada, a fim de facilitar o cumprimento das condições de fornecimento e entrega dos materiais necessários para o setor de Raio-X.</w:t>
      </w:r>
    </w:p>
    <w:p w14:paraId="0EFE76E7">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.2.3. Efetuar o pagamento do valor constante na nota fiscal/fatura, em até 30 (trinta) dias consecutivos após o recebimento da mesma, desde que devidamente atestada, após verificação da conformidade dos filmes radiológicos digitais entregues.</w:t>
      </w:r>
    </w:p>
    <w:p w14:paraId="3641DDCE">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.2.4. Rejeitar os materiais que não atenderem aos padrões exigidos nas especificações e recomendações estabelecidas pela contratante, conforme o Termo de Referência e a proposta da contratada.</w:t>
      </w:r>
    </w:p>
    <w:p w14:paraId="5E1D90DB">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.2.5. Notificar a CONTRATADA, por escrito, caso a entrega dos filmes radiológicos digitais não ocorra dentro do prazo estabelecido (15 dias corridos a partir da geração da Solicitação de Fornecimento), adotando as providências cabíveis para garantir o cumprimento do contrato.</w:t>
      </w:r>
    </w:p>
    <w:p w14:paraId="095786A7">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.2.6. Notificar a CONTRATADA, por escrito, sobre quaisquer irregularidades ou não conformidades que venham a ocorrer em função da prestação do objeto do contrato, especialmente aquelas relacionadas à qualidade dos materiais fornecidos para o setor de Raio-X.</w:t>
      </w:r>
    </w:p>
    <w:p w14:paraId="6D4A3496">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.2.7. Cumprir e fazer cumprir todas as disposições deste Termo de Referência, garantindo que os processos administrativos e operacionais relacionados ao fornecimento dos materiais para o setor de Raio-X sejam realizados de acordo com as cláusulas acordadas.</w:t>
      </w:r>
    </w:p>
    <w:p w14:paraId="2C177D7F">
      <w:pPr>
        <w:spacing w:after="0" w:line="240" w:lineRule="auto"/>
        <w:ind w:left="0" w:leftChars="0" w:firstLine="0" w:firstLineChars="0"/>
        <w:jc w:val="both"/>
        <w:rPr>
          <w:rFonts w:hint="default" w:ascii="Arial" w:hAnsi="Arial" w:eastAsia="Times New Roman" w:cs="Arial"/>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.2.8. Fornecer todos os elementos básicos e dados complementares necessários à execução dos serviços ora licitados, como as especificações técnicas e o planejamento para a entrega dos filmes radiológicos digitais, a fim de garantir o adequado funcionamento do setor de Raio-X.</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22851C48">
      <w:pPr>
        <w:spacing w:line="240" w:lineRule="auto"/>
        <w:jc w:val="both"/>
        <w:rPr>
          <w:rFonts w:hint="default" w:ascii="Arial" w:hAnsi="Arial" w:cs="Arial"/>
          <w:b/>
          <w:bCs/>
          <w:sz w:val="17"/>
          <w:szCs w:val="17"/>
        </w:rPr>
      </w:pPr>
    </w:p>
    <w:p w14:paraId="409EE0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7A5A2E68">
      <w:pPr>
        <w:spacing w:line="240" w:lineRule="auto"/>
        <w:jc w:val="both"/>
        <w:rPr>
          <w:rFonts w:hint="default" w:ascii="Arial" w:hAnsi="Arial"/>
          <w:b w:val="0"/>
          <w:bCs w:val="0"/>
          <w:sz w:val="17"/>
          <w:szCs w:val="17"/>
        </w:rPr>
      </w:pPr>
      <w:r>
        <w:rPr>
          <w:rFonts w:hint="default" w:ascii="Arial" w:hAnsi="Arial"/>
          <w:b w:val="0"/>
          <w:bCs w:val="0"/>
          <w:sz w:val="17"/>
          <w:szCs w:val="17"/>
        </w:rPr>
        <w:t xml:space="preserve">02.009 – Secretaria de Saúde </w:t>
      </w:r>
      <w:r>
        <w:rPr>
          <w:rFonts w:hint="default" w:ascii="Arial" w:hAnsi="Arial"/>
          <w:b w:val="0"/>
          <w:bCs w:val="0"/>
          <w:sz w:val="17"/>
          <w:szCs w:val="17"/>
        </w:rPr>
        <w:t>2.095 – Gestão do Serviço de Radiologia</w:t>
      </w:r>
    </w:p>
    <w:p w14:paraId="468665AE">
      <w:pPr>
        <w:spacing w:line="240" w:lineRule="auto"/>
        <w:jc w:val="both"/>
        <w:rPr>
          <w:rFonts w:hint="default" w:ascii="Arial" w:hAnsi="Arial"/>
          <w:b w:val="0"/>
          <w:bCs w:val="0"/>
          <w:sz w:val="17"/>
          <w:szCs w:val="17"/>
        </w:rPr>
      </w:pPr>
      <w:r>
        <w:rPr>
          <w:rFonts w:hint="default" w:ascii="Arial" w:hAnsi="Arial"/>
          <w:b w:val="0"/>
          <w:bCs w:val="0"/>
          <w:sz w:val="17"/>
          <w:szCs w:val="17"/>
        </w:rPr>
        <w:t>3.3.90.30.00.00.00.00 - 1.600 – Material de Consumo (Ficha 436)</w:t>
      </w:r>
    </w:p>
    <w:p w14:paraId="3B86F03F">
      <w:pPr>
        <w:spacing w:line="240" w:lineRule="auto"/>
        <w:jc w:val="both"/>
        <w:rPr>
          <w:rFonts w:hint="default" w:ascii="Arial" w:hAnsi="Arial"/>
          <w:b/>
          <w:bCs/>
          <w:sz w:val="17"/>
          <w:szCs w:val="17"/>
        </w:rPr>
      </w:pPr>
      <w:r>
        <w:rPr>
          <w:rFonts w:hint="default" w:ascii="Arial" w:hAnsi="Arial"/>
          <w:b w:val="0"/>
          <w:bCs w:val="0"/>
          <w:sz w:val="17"/>
          <w:szCs w:val="17"/>
        </w:rPr>
        <w:t>3.3.90.30.00.00.00.00 - 1.621 – Material de Consumo (Ficha 436</w:t>
      </w:r>
      <w:r>
        <w:rPr>
          <w:rFonts w:hint="default" w:ascii="Arial" w:hAnsi="Arial"/>
          <w:b/>
          <w:bCs/>
          <w:sz w:val="17"/>
          <w:szCs w:val="17"/>
        </w:rPr>
        <w:t>)</w:t>
      </w:r>
    </w:p>
    <w:p w14:paraId="3DD3B966">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03EC92CE">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763934CE">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4A0CA59E">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37" w:name="nao_comprovacao_majoracao_mercado"/>
      <w:bookmarkEnd w:id="37"/>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38" w:name="majora_preco_mercado_negociacao_frustra"/>
      <w:bookmarkEnd w:id="38"/>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39" w:name="cancelamento_do_fornecedor"/>
      <w:bookmarkEnd w:id="39"/>
    </w:p>
    <w:p w14:paraId="73300CB6">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6"/>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4"/>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0"/>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0"/>
        <w:pageBreakBefore w:val="0"/>
        <w:numPr>
          <w:ilvl w:val="0"/>
          <w:numId w:val="27"/>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0"/>
        <w:pageBreakBefore w:val="0"/>
        <w:numPr>
          <w:ilvl w:val="0"/>
          <w:numId w:val="27"/>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0"/>
        <w:pageBreakBefore w:val="0"/>
        <w:numPr>
          <w:ilvl w:val="0"/>
          <w:numId w:val="27"/>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0"/>
        <w:pageBreakBefore w:val="0"/>
        <w:numPr>
          <w:ilvl w:val="0"/>
          <w:numId w:val="27"/>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1"/>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0"/>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0"/>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0"/>
        <w:pageBreakBefore w:val="0"/>
        <w:numPr>
          <w:ilvl w:val="0"/>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0"/>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0"/>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4"/>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3"/>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21E2E77F">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30B8DB9A">
      <w:pPr>
        <w:spacing w:line="240" w:lineRule="auto"/>
        <w:jc w:val="both"/>
        <w:rPr>
          <w:rFonts w:hint="default" w:ascii="Arial" w:hAnsi="Arial" w:cs="Arial"/>
          <w:b/>
          <w:bCs/>
          <w:sz w:val="17"/>
          <w:szCs w:val="17"/>
        </w:rPr>
      </w:pPr>
    </w:p>
    <w:p w14:paraId="084F9385">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p w14:paraId="5F53DA09">
      <w:pPr>
        <w:numPr>
          <w:ilvl w:val="0"/>
          <w:numId w:val="28"/>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Gilson Soares de Melo</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01008AFF">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w:t>
      </w:r>
      <w:r>
        <w:rPr>
          <w:rFonts w:hint="default" w:ascii="Arial" w:hAnsi="Arial" w:cs="Arial" w:eastAsiaTheme="minorHAnsi"/>
          <w:bCs/>
          <w:sz w:val="17"/>
          <w:szCs w:val="17"/>
        </w:rPr>
        <w:t xml:space="preserve">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451384AC">
      <w:pPr>
        <w:jc w:val="both"/>
        <w:rPr>
          <w:rFonts w:ascii="Arial" w:hAnsi="Arial" w:cs="Arial"/>
          <w:b/>
          <w:bCs/>
          <w:sz w:val="26"/>
          <w:szCs w:val="26"/>
        </w:rPr>
      </w:pPr>
    </w:p>
    <w:p w14:paraId="2049A9A7">
      <w:pPr>
        <w:jc w:val="both"/>
        <w:rPr>
          <w:rFonts w:ascii="Arial" w:hAnsi="Arial" w:cs="Arial"/>
          <w:b/>
          <w:bCs/>
          <w:sz w:val="26"/>
          <w:szCs w:val="26"/>
        </w:rPr>
      </w:pPr>
    </w:p>
    <w:p w14:paraId="0E3CF2F5">
      <w:pPr>
        <w:rPr>
          <w:rFonts w:ascii="Arial" w:hAnsi="Arial" w:cs="Arial"/>
          <w:b/>
          <w:bCs/>
          <w:sz w:val="26"/>
          <w:szCs w:val="26"/>
        </w:rPr>
      </w:pPr>
      <w:r>
        <w:rPr>
          <w:rFonts w:ascii="Arial" w:hAnsi="Arial" w:cs="Arial"/>
          <w:b/>
          <w:bCs/>
          <w:sz w:val="26"/>
          <w:szCs w:val="26"/>
        </w:rPr>
        <w:br w:type="page"/>
      </w:r>
    </w:p>
    <w:p w14:paraId="38BACB4E">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165/2025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077/2025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076/2025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2612534C">
      <w:pPr>
        <w:jc w:val="both"/>
        <w:rPr>
          <w:rFonts w:ascii="Arial" w:hAnsi="Arial" w:cs="Arial"/>
          <w:b/>
          <w:bCs/>
          <w:sz w:val="26"/>
          <w:szCs w:val="26"/>
        </w:rPr>
      </w:pPr>
    </w:p>
    <w:p w14:paraId="048F0486">
      <w:pPr>
        <w:jc w:val="center"/>
        <w:rPr>
          <w:rFonts w:ascii="Arial" w:hAnsi="Arial" w:cs="Arial"/>
          <w:b/>
          <w:bCs/>
          <w:sz w:val="30"/>
          <w:szCs w:val="30"/>
        </w:rPr>
      </w:pPr>
    </w:p>
    <w:p w14:paraId="5B669858">
      <w:pPr>
        <w:jc w:val="center"/>
        <w:rPr>
          <w:rFonts w:ascii="Arial" w:hAnsi="Arial" w:cs="Arial"/>
          <w:b/>
          <w:bCs/>
          <w:sz w:val="30"/>
          <w:szCs w:val="30"/>
        </w:rPr>
      </w:pPr>
      <w:bookmarkStart w:id="41" w:name="_GoBack"/>
      <w:bookmarkEnd w:id="41"/>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165/2025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077/2025</w:t>
      </w:r>
    </w:p>
    <w:p w14:paraId="6B534C59">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076/2025</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077/2025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155CF"/>
    <w:multiLevelType w:val="singleLevel"/>
    <w:tmpl w:val="A26155C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D5EB21E8"/>
    <w:multiLevelType w:val="singleLevel"/>
    <w:tmpl w:val="D5EB21E8"/>
    <w:lvl w:ilvl="0" w:tentative="0">
      <w:start w:val="1"/>
      <w:numFmt w:val="upperLetter"/>
      <w:suff w:val="space"/>
      <w:lvlText w:val="%1)"/>
      <w:lvlJc w:val="left"/>
    </w:lvl>
  </w:abstractNum>
  <w:abstractNum w:abstractNumId="3">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4">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6421523D"/>
    <w:multiLevelType w:val="singleLevel"/>
    <w:tmpl w:val="6421523D"/>
    <w:lvl w:ilvl="0" w:tentative="0">
      <w:start w:val="18"/>
      <w:numFmt w:val="decimal"/>
      <w:suff w:val="space"/>
      <w:lvlText w:val="%1."/>
      <w:lvlJc w:val="left"/>
    </w:lvl>
  </w:abstractNum>
  <w:abstractNum w:abstractNumId="21">
    <w:nsid w:val="6BAC9C9D"/>
    <w:multiLevelType w:val="singleLevel"/>
    <w:tmpl w:val="6BAC9C9D"/>
    <w:lvl w:ilvl="0" w:tentative="0">
      <w:start w:val="3"/>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7"/>
  </w:num>
  <w:num w:numId="2">
    <w:abstractNumId w:val="13"/>
  </w:num>
  <w:num w:numId="3">
    <w:abstractNumId w:val="25"/>
  </w:num>
  <w:num w:numId="4">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9"/>
  </w:num>
  <w:num w:numId="9">
    <w:abstractNumId w:val="26"/>
  </w:num>
  <w:num w:numId="10">
    <w:abstractNumId w:val="24"/>
  </w:num>
  <w:num w:numId="11">
    <w:abstractNumId w:val="15"/>
  </w:num>
  <w:num w:numId="12">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6"/>
  </w:num>
  <w:num w:numId="16">
    <w:abstractNumId w:val="10"/>
  </w:num>
  <w:num w:numId="17">
    <w:abstractNumId w:val="4"/>
  </w:num>
  <w:num w:numId="18">
    <w:abstractNumId w:val="3"/>
  </w:num>
  <w:num w:numId="19">
    <w:abstractNumId w:val="20"/>
  </w:num>
  <w:num w:numId="20">
    <w:abstractNumId w:val="12"/>
  </w:num>
  <w:num w:numId="21">
    <w:abstractNumId w:val="21"/>
  </w:num>
  <w:num w:numId="22">
    <w:abstractNumId w:val="8"/>
  </w:num>
  <w:num w:numId="23">
    <w:abstractNumId w:val="7"/>
  </w:num>
  <w:num w:numId="24">
    <w:abstractNumId w:val="16"/>
  </w:num>
  <w:num w:numId="25">
    <w:abstractNumId w:val="11"/>
  </w:num>
  <w:num w:numId="26">
    <w:abstractNumId w:val="9"/>
  </w:num>
  <w:num w:numId="27">
    <w:abstractNumId w:val="2"/>
  </w:num>
  <w:num w:numId="28">
    <w:abstractNumId w:val="0"/>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1F0951"/>
    <w:rsid w:val="023F4F02"/>
    <w:rsid w:val="02A837E9"/>
    <w:rsid w:val="039869FE"/>
    <w:rsid w:val="041462BE"/>
    <w:rsid w:val="046B1633"/>
    <w:rsid w:val="04AC369E"/>
    <w:rsid w:val="05494914"/>
    <w:rsid w:val="057672F2"/>
    <w:rsid w:val="05C36005"/>
    <w:rsid w:val="05DE29C6"/>
    <w:rsid w:val="06041F84"/>
    <w:rsid w:val="06A2436E"/>
    <w:rsid w:val="06A40338"/>
    <w:rsid w:val="06BD7EC9"/>
    <w:rsid w:val="071B739D"/>
    <w:rsid w:val="07D04327"/>
    <w:rsid w:val="08662E72"/>
    <w:rsid w:val="088C08E9"/>
    <w:rsid w:val="09280895"/>
    <w:rsid w:val="099A6906"/>
    <w:rsid w:val="09A44850"/>
    <w:rsid w:val="0A1A36A0"/>
    <w:rsid w:val="0A1E5378"/>
    <w:rsid w:val="0A892C60"/>
    <w:rsid w:val="0B2E0FAF"/>
    <w:rsid w:val="0C6254CE"/>
    <w:rsid w:val="0C745C89"/>
    <w:rsid w:val="0C9B62D5"/>
    <w:rsid w:val="0CC5327E"/>
    <w:rsid w:val="0D084D71"/>
    <w:rsid w:val="0D7910A1"/>
    <w:rsid w:val="0E4711FC"/>
    <w:rsid w:val="0F085E08"/>
    <w:rsid w:val="108D148E"/>
    <w:rsid w:val="109D402C"/>
    <w:rsid w:val="11C747A2"/>
    <w:rsid w:val="123371E8"/>
    <w:rsid w:val="130A0F08"/>
    <w:rsid w:val="134A4E0F"/>
    <w:rsid w:val="13566046"/>
    <w:rsid w:val="135C0EA9"/>
    <w:rsid w:val="13F57565"/>
    <w:rsid w:val="140A478A"/>
    <w:rsid w:val="16E549E0"/>
    <w:rsid w:val="175C2605"/>
    <w:rsid w:val="1838494B"/>
    <w:rsid w:val="188006D9"/>
    <w:rsid w:val="18B47B61"/>
    <w:rsid w:val="19002FAD"/>
    <w:rsid w:val="194A621D"/>
    <w:rsid w:val="19AE222D"/>
    <w:rsid w:val="19DF440E"/>
    <w:rsid w:val="1A306BDC"/>
    <w:rsid w:val="1B5F138E"/>
    <w:rsid w:val="1C155B9F"/>
    <w:rsid w:val="1C1C6842"/>
    <w:rsid w:val="1DA03128"/>
    <w:rsid w:val="1E0279F8"/>
    <w:rsid w:val="1E4C628E"/>
    <w:rsid w:val="1F513231"/>
    <w:rsid w:val="1FA03EF2"/>
    <w:rsid w:val="20700482"/>
    <w:rsid w:val="209C70ED"/>
    <w:rsid w:val="20CB235B"/>
    <w:rsid w:val="20D45FA9"/>
    <w:rsid w:val="21033C49"/>
    <w:rsid w:val="21523992"/>
    <w:rsid w:val="2173291C"/>
    <w:rsid w:val="21B62EB3"/>
    <w:rsid w:val="22DF6543"/>
    <w:rsid w:val="234A2DB2"/>
    <w:rsid w:val="243F4EA1"/>
    <w:rsid w:val="24B0470C"/>
    <w:rsid w:val="24D91E32"/>
    <w:rsid w:val="25060297"/>
    <w:rsid w:val="25361FED"/>
    <w:rsid w:val="25632AB4"/>
    <w:rsid w:val="26467D5D"/>
    <w:rsid w:val="268D24CB"/>
    <w:rsid w:val="26A522E5"/>
    <w:rsid w:val="26AB2EEF"/>
    <w:rsid w:val="26E76EFF"/>
    <w:rsid w:val="28177609"/>
    <w:rsid w:val="289D2943"/>
    <w:rsid w:val="28DF667B"/>
    <w:rsid w:val="295938E3"/>
    <w:rsid w:val="29A90543"/>
    <w:rsid w:val="29D60DFE"/>
    <w:rsid w:val="29D87A35"/>
    <w:rsid w:val="29F03C89"/>
    <w:rsid w:val="2B273C3C"/>
    <w:rsid w:val="2B7E0EDF"/>
    <w:rsid w:val="2BA5188B"/>
    <w:rsid w:val="2BAC08D4"/>
    <w:rsid w:val="2BC12DD8"/>
    <w:rsid w:val="2BF66346"/>
    <w:rsid w:val="2C58733A"/>
    <w:rsid w:val="2C7E74AC"/>
    <w:rsid w:val="2DB35605"/>
    <w:rsid w:val="2E3F034F"/>
    <w:rsid w:val="2E514506"/>
    <w:rsid w:val="2E611FB6"/>
    <w:rsid w:val="2E7471D0"/>
    <w:rsid w:val="2EE90188"/>
    <w:rsid w:val="2F2612DC"/>
    <w:rsid w:val="2F462A0C"/>
    <w:rsid w:val="2F712264"/>
    <w:rsid w:val="2F7D0104"/>
    <w:rsid w:val="2F8F5830"/>
    <w:rsid w:val="2FB01D49"/>
    <w:rsid w:val="30704386"/>
    <w:rsid w:val="30B03B21"/>
    <w:rsid w:val="30FC1269"/>
    <w:rsid w:val="310041B1"/>
    <w:rsid w:val="311E3766"/>
    <w:rsid w:val="3150612E"/>
    <w:rsid w:val="31D574D0"/>
    <w:rsid w:val="31E13090"/>
    <w:rsid w:val="32C171AA"/>
    <w:rsid w:val="33764BA1"/>
    <w:rsid w:val="33E47230"/>
    <w:rsid w:val="341C3E53"/>
    <w:rsid w:val="35414F6E"/>
    <w:rsid w:val="35FD0F8B"/>
    <w:rsid w:val="36153AC8"/>
    <w:rsid w:val="36E91DC4"/>
    <w:rsid w:val="37AB3314"/>
    <w:rsid w:val="37EC6A19"/>
    <w:rsid w:val="37FF04D4"/>
    <w:rsid w:val="38541A9E"/>
    <w:rsid w:val="392A0E24"/>
    <w:rsid w:val="398D25DE"/>
    <w:rsid w:val="3A4D68B5"/>
    <w:rsid w:val="3A782F7C"/>
    <w:rsid w:val="3A8821F4"/>
    <w:rsid w:val="3A8D7822"/>
    <w:rsid w:val="3AE54320"/>
    <w:rsid w:val="3E280296"/>
    <w:rsid w:val="3E9832FD"/>
    <w:rsid w:val="3EE6654F"/>
    <w:rsid w:val="3F1D6EF7"/>
    <w:rsid w:val="3F380C61"/>
    <w:rsid w:val="3F726CB5"/>
    <w:rsid w:val="40C73FD6"/>
    <w:rsid w:val="40FA5D04"/>
    <w:rsid w:val="417501F3"/>
    <w:rsid w:val="42856917"/>
    <w:rsid w:val="429057C0"/>
    <w:rsid w:val="431B5DEF"/>
    <w:rsid w:val="431D4064"/>
    <w:rsid w:val="438E56E3"/>
    <w:rsid w:val="440476D6"/>
    <w:rsid w:val="45300692"/>
    <w:rsid w:val="453E5466"/>
    <w:rsid w:val="455C49D9"/>
    <w:rsid w:val="4570367A"/>
    <w:rsid w:val="45DA4C4B"/>
    <w:rsid w:val="46020A77"/>
    <w:rsid w:val="461D4A97"/>
    <w:rsid w:val="4642363C"/>
    <w:rsid w:val="46591B06"/>
    <w:rsid w:val="46681314"/>
    <w:rsid w:val="46C65063"/>
    <w:rsid w:val="470518CB"/>
    <w:rsid w:val="477C2455"/>
    <w:rsid w:val="47FC6227"/>
    <w:rsid w:val="485149CD"/>
    <w:rsid w:val="48F30D3D"/>
    <w:rsid w:val="49471290"/>
    <w:rsid w:val="49E75DBF"/>
    <w:rsid w:val="4A1B3C83"/>
    <w:rsid w:val="4B821692"/>
    <w:rsid w:val="4B9E2EE3"/>
    <w:rsid w:val="4BA62863"/>
    <w:rsid w:val="4BDF3F6E"/>
    <w:rsid w:val="4BE0608A"/>
    <w:rsid w:val="4BF06BDD"/>
    <w:rsid w:val="4C484637"/>
    <w:rsid w:val="4C690434"/>
    <w:rsid w:val="4CAA6322"/>
    <w:rsid w:val="4D5E6ED9"/>
    <w:rsid w:val="4D87670D"/>
    <w:rsid w:val="4DAF7402"/>
    <w:rsid w:val="4DB846BD"/>
    <w:rsid w:val="4DC67027"/>
    <w:rsid w:val="4E2912CA"/>
    <w:rsid w:val="4E377AA9"/>
    <w:rsid w:val="4E3D4066"/>
    <w:rsid w:val="4E581E19"/>
    <w:rsid w:val="4E7116BE"/>
    <w:rsid w:val="4E7E31BB"/>
    <w:rsid w:val="4E811958"/>
    <w:rsid w:val="4ED107DE"/>
    <w:rsid w:val="4EDB4A5B"/>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3287BFD"/>
    <w:rsid w:val="53A54E0C"/>
    <w:rsid w:val="53E030A9"/>
    <w:rsid w:val="55E15F51"/>
    <w:rsid w:val="56291CEA"/>
    <w:rsid w:val="56B22127"/>
    <w:rsid w:val="57137BBD"/>
    <w:rsid w:val="57D0757A"/>
    <w:rsid w:val="58614E3B"/>
    <w:rsid w:val="588E3981"/>
    <w:rsid w:val="58E943C6"/>
    <w:rsid w:val="59194FF3"/>
    <w:rsid w:val="594C2058"/>
    <w:rsid w:val="599D6213"/>
    <w:rsid w:val="59D5303F"/>
    <w:rsid w:val="59DE0E81"/>
    <w:rsid w:val="5A4D36B3"/>
    <w:rsid w:val="5A990128"/>
    <w:rsid w:val="5B224A68"/>
    <w:rsid w:val="5B261AA8"/>
    <w:rsid w:val="5B6F0845"/>
    <w:rsid w:val="5BC449ED"/>
    <w:rsid w:val="5C12247E"/>
    <w:rsid w:val="5C7E560B"/>
    <w:rsid w:val="5CB731C6"/>
    <w:rsid w:val="5D452069"/>
    <w:rsid w:val="5DB73614"/>
    <w:rsid w:val="5F4D6FE9"/>
    <w:rsid w:val="5F777E2D"/>
    <w:rsid w:val="5FEA04C5"/>
    <w:rsid w:val="61A04AD5"/>
    <w:rsid w:val="61F74F7D"/>
    <w:rsid w:val="6212532B"/>
    <w:rsid w:val="627444BC"/>
    <w:rsid w:val="62D665B5"/>
    <w:rsid w:val="62E83F51"/>
    <w:rsid w:val="63AD2564"/>
    <w:rsid w:val="63F5795B"/>
    <w:rsid w:val="63F97611"/>
    <w:rsid w:val="64655269"/>
    <w:rsid w:val="646B1ECF"/>
    <w:rsid w:val="646B6AF5"/>
    <w:rsid w:val="648D429C"/>
    <w:rsid w:val="67236BC5"/>
    <w:rsid w:val="67421678"/>
    <w:rsid w:val="68B7343F"/>
    <w:rsid w:val="68D827BB"/>
    <w:rsid w:val="69C45E93"/>
    <w:rsid w:val="6A027B6C"/>
    <w:rsid w:val="6A0D62A7"/>
    <w:rsid w:val="6A902988"/>
    <w:rsid w:val="6AC95741"/>
    <w:rsid w:val="6CAC2460"/>
    <w:rsid w:val="6D667622"/>
    <w:rsid w:val="6E114EEB"/>
    <w:rsid w:val="6E147427"/>
    <w:rsid w:val="6EA9791B"/>
    <w:rsid w:val="6F1351D1"/>
    <w:rsid w:val="6F742AF2"/>
    <w:rsid w:val="6FE13B94"/>
    <w:rsid w:val="6FF41EBB"/>
    <w:rsid w:val="702D3EF9"/>
    <w:rsid w:val="702E2F9A"/>
    <w:rsid w:val="704509C1"/>
    <w:rsid w:val="704B327F"/>
    <w:rsid w:val="716B0135"/>
    <w:rsid w:val="7204769A"/>
    <w:rsid w:val="723C5B16"/>
    <w:rsid w:val="725A39AC"/>
    <w:rsid w:val="731A4C66"/>
    <w:rsid w:val="734C5C19"/>
    <w:rsid w:val="73E94E79"/>
    <w:rsid w:val="74484054"/>
    <w:rsid w:val="750C7615"/>
    <w:rsid w:val="75463962"/>
    <w:rsid w:val="756B0CB3"/>
    <w:rsid w:val="75797FFF"/>
    <w:rsid w:val="76846FE7"/>
    <w:rsid w:val="769969FA"/>
    <w:rsid w:val="77110C43"/>
    <w:rsid w:val="776E2095"/>
    <w:rsid w:val="781D5C9E"/>
    <w:rsid w:val="784150D0"/>
    <w:rsid w:val="789336DE"/>
    <w:rsid w:val="78DD679B"/>
    <w:rsid w:val="79924C25"/>
    <w:rsid w:val="7A633959"/>
    <w:rsid w:val="7AFB26E8"/>
    <w:rsid w:val="7B1201EF"/>
    <w:rsid w:val="7B9375BC"/>
    <w:rsid w:val="7BB7279F"/>
    <w:rsid w:val="7C220E9E"/>
    <w:rsid w:val="7C38707B"/>
    <w:rsid w:val="7C3F355D"/>
    <w:rsid w:val="7C5278FB"/>
    <w:rsid w:val="7C6F3E79"/>
    <w:rsid w:val="7D7635FF"/>
    <w:rsid w:val="7DAE615B"/>
    <w:rsid w:val="7E233080"/>
    <w:rsid w:val="7E775D49"/>
    <w:rsid w:val="7ED2536B"/>
    <w:rsid w:val="7F024C6C"/>
    <w:rsid w:val="7F064067"/>
    <w:rsid w:val="7F43588D"/>
    <w:rsid w:val="7F7D5B00"/>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18696</Words>
  <Characters>100959</Characters>
  <Lines>841</Lines>
  <Paragraphs>238</Paragraphs>
  <TotalTime>6</TotalTime>
  <ScaleCrop>false</ScaleCrop>
  <LinksUpToDate>false</LinksUpToDate>
  <CharactersWithSpaces>119417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2025-09-18T18:02:25Z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1046-12.2.0.22549</vt:lpwstr>
  </property>
  <property fmtid="{D5CDD505-2E9C-101B-9397-08002B2CF9AE}" pid="3" name="ICV">
    <vt:lpwstr>FC22D198726247A6AECF7B78519B32B0_13</vt:lpwstr>
  </property>
</Properties>
</file>